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66E3" w14:textId="24BFE1E6" w:rsidR="001A1A95" w:rsidRPr="00461D93" w:rsidRDefault="00D87955" w:rsidP="001A1A95">
      <w:pPr>
        <w:pStyle w:val="Infotext"/>
        <w:rPr>
          <w:caps/>
          <w:lang w:val="sv-SE"/>
        </w:rPr>
      </w:pPr>
      <w:r>
        <w:rPr>
          <w:caps/>
          <w:lang w:val="sv-SE"/>
        </w:rPr>
        <w:t>Ansökan</w:t>
      </w:r>
      <w:r w:rsidR="009355E7">
        <w:rPr>
          <w:caps/>
          <w:lang w:val="sv-SE"/>
        </w:rPr>
        <w:t xml:space="preserve"> 202</w:t>
      </w:r>
      <w:r w:rsidR="00ED5F82">
        <w:rPr>
          <w:caps/>
          <w:lang w:val="sv-SE"/>
        </w:rPr>
        <w:t>4</w:t>
      </w:r>
    </w:p>
    <w:p w14:paraId="0B810DD2" w14:textId="77777777" w:rsidR="008C280D" w:rsidRPr="00461D93" w:rsidRDefault="008C280D" w:rsidP="008C280D">
      <w:pPr>
        <w:pStyle w:val="Infotext"/>
        <w:rPr>
          <w:lang w:val="sv-SE"/>
        </w:rPr>
        <w:sectPr w:rsidR="008C280D" w:rsidRPr="00461D93" w:rsidSect="001B00F7">
          <w:headerReference w:type="even" r:id="rId8"/>
          <w:headerReference w:type="default" r:id="rId9"/>
          <w:headerReference w:type="first" r:id="rId10"/>
          <w:footerReference w:type="first" r:id="rId11"/>
          <w:type w:val="continuous"/>
          <w:pgSz w:w="11900" w:h="16840"/>
          <w:pgMar w:top="624" w:right="1701" w:bottom="1701" w:left="2552" w:header="567" w:footer="680" w:gutter="0"/>
          <w:cols w:num="2" w:space="284"/>
          <w:titlePg/>
          <w:docGrid w:linePitch="299"/>
        </w:sectPr>
      </w:pPr>
    </w:p>
    <w:p w14:paraId="23AEEAA6" w14:textId="0365F8CA" w:rsidR="001C49CC" w:rsidRDefault="00461D93" w:rsidP="00461D93">
      <w:pPr>
        <w:pStyle w:val="Rubrik1"/>
        <w:rPr>
          <w:lang w:val="sv-SE"/>
        </w:rPr>
      </w:pPr>
      <w:r w:rsidRPr="00461D93">
        <w:rPr>
          <w:lang w:val="sv-SE"/>
        </w:rPr>
        <w:t xml:space="preserve">Ansökan om finansiering av forskningsinfrastruktur </w:t>
      </w:r>
    </w:p>
    <w:p w14:paraId="4359F330" w14:textId="7A4E01D5" w:rsidR="001C49CC" w:rsidRPr="001C49CC" w:rsidRDefault="001C49CC" w:rsidP="001C49CC">
      <w:pPr>
        <w:pStyle w:val="Rubrik4"/>
        <w:rPr>
          <w:lang w:val="sv-SE"/>
        </w:rPr>
      </w:pPr>
      <w:r w:rsidRPr="001C49CC">
        <w:rPr>
          <w:lang w:val="sv-SE"/>
        </w:rPr>
        <w:t>Samma ansökningsblankett används för ansökningar ställda till LU central</w:t>
      </w:r>
      <w:r w:rsidR="0069047B">
        <w:rPr>
          <w:lang w:val="sv-SE"/>
        </w:rPr>
        <w:t>t</w:t>
      </w:r>
      <w:r w:rsidRPr="001C49CC">
        <w:rPr>
          <w:lang w:val="sv-SE"/>
        </w:rPr>
        <w:t xml:space="preserve">, LTH, Medicinska fakulteten </w:t>
      </w:r>
      <w:r>
        <w:rPr>
          <w:lang w:val="sv-SE"/>
        </w:rPr>
        <w:t>och/eller Naturvetenskapliga fakulteten</w:t>
      </w:r>
      <w:r w:rsidR="00E1523B">
        <w:rPr>
          <w:lang w:val="sv-SE"/>
        </w:rPr>
        <w:t xml:space="preserve">. </w:t>
      </w:r>
    </w:p>
    <w:p w14:paraId="6BA8A448" w14:textId="0B41FBCF" w:rsidR="001C49CC" w:rsidRPr="0069047B" w:rsidRDefault="001C49CC" w:rsidP="001C49CC">
      <w:pPr>
        <w:pStyle w:val="Rubrik4"/>
        <w:rPr>
          <w:lang w:val="sv-SE"/>
        </w:rPr>
      </w:pPr>
      <w:r w:rsidRPr="0069047B">
        <w:rPr>
          <w:lang w:val="sv-SE"/>
        </w:rPr>
        <w:t>Deadline f</w:t>
      </w:r>
      <w:r w:rsidR="0069047B" w:rsidRPr="0069047B">
        <w:rPr>
          <w:lang w:val="sv-SE"/>
        </w:rPr>
        <w:t>ö</w:t>
      </w:r>
      <w:r w:rsidRPr="0069047B">
        <w:rPr>
          <w:lang w:val="sv-SE"/>
        </w:rPr>
        <w:t xml:space="preserve">r </w:t>
      </w:r>
      <w:r w:rsidR="00131575" w:rsidRPr="0069047B">
        <w:rPr>
          <w:lang w:val="sv-SE"/>
        </w:rPr>
        <w:t>ansökan</w:t>
      </w:r>
      <w:r w:rsidR="0069047B" w:rsidRPr="0069047B">
        <w:rPr>
          <w:lang w:val="sv-SE"/>
        </w:rPr>
        <w:t xml:space="preserve"> är</w:t>
      </w:r>
      <w:r w:rsidRPr="0069047B">
        <w:rPr>
          <w:lang w:val="sv-SE"/>
        </w:rPr>
        <w:t xml:space="preserve"> 1 </w:t>
      </w:r>
      <w:r w:rsidR="0069047B" w:rsidRPr="0069047B">
        <w:rPr>
          <w:lang w:val="sv-SE"/>
        </w:rPr>
        <w:t>m</w:t>
      </w:r>
      <w:r w:rsidRPr="0069047B">
        <w:rPr>
          <w:lang w:val="sv-SE"/>
        </w:rPr>
        <w:t>ar</w:t>
      </w:r>
      <w:r w:rsidR="0069047B" w:rsidRPr="0069047B">
        <w:rPr>
          <w:lang w:val="sv-SE"/>
        </w:rPr>
        <w:t>s</w:t>
      </w:r>
      <w:r w:rsidRPr="0069047B">
        <w:rPr>
          <w:lang w:val="sv-SE"/>
        </w:rPr>
        <w:t xml:space="preserve"> 202</w:t>
      </w:r>
      <w:r w:rsidR="00ED5F82">
        <w:rPr>
          <w:lang w:val="sv-SE"/>
        </w:rPr>
        <w:t>4</w:t>
      </w:r>
      <w:r w:rsidRPr="0069047B">
        <w:rPr>
          <w:lang w:val="sv-SE"/>
        </w:rPr>
        <w:t xml:space="preserve">. </w:t>
      </w:r>
    </w:p>
    <w:p w14:paraId="733D766E" w14:textId="1069DFB6" w:rsidR="00007E69" w:rsidRDefault="00461D93" w:rsidP="00D4097A">
      <w:pPr>
        <w:pStyle w:val="Brdtext"/>
        <w:spacing w:after="240"/>
        <w:rPr>
          <w:sz w:val="24"/>
          <w:szCs w:val="24"/>
          <w:lang w:val="sv-SE"/>
        </w:rPr>
      </w:pPr>
      <w:r w:rsidRPr="00B83540">
        <w:rPr>
          <w:sz w:val="24"/>
          <w:szCs w:val="24"/>
          <w:lang w:val="sv-SE"/>
        </w:rPr>
        <w:t xml:space="preserve">Ansökan ska skrivas på </w:t>
      </w:r>
      <w:r w:rsidRPr="00B83540">
        <w:rPr>
          <w:b/>
          <w:sz w:val="24"/>
          <w:szCs w:val="24"/>
          <w:lang w:val="sv-SE"/>
        </w:rPr>
        <w:t>engelska enligt denna mall</w:t>
      </w:r>
      <w:r w:rsidRPr="00B83540">
        <w:rPr>
          <w:sz w:val="24"/>
          <w:szCs w:val="24"/>
          <w:lang w:val="sv-SE"/>
        </w:rPr>
        <w:t xml:space="preserve">. Alla delar av ansökan (inklusive bilagor) ska sammanfogas till </w:t>
      </w:r>
      <w:r w:rsidRPr="00B83540">
        <w:rPr>
          <w:i/>
          <w:sz w:val="24"/>
          <w:szCs w:val="24"/>
          <w:lang w:val="sv-SE"/>
        </w:rPr>
        <w:t>ett</w:t>
      </w:r>
      <w:r w:rsidRPr="00B83540">
        <w:rPr>
          <w:sz w:val="24"/>
          <w:szCs w:val="24"/>
          <w:lang w:val="sv-SE"/>
        </w:rPr>
        <w:t xml:space="preserve"> sökbart PDF-dokument med filnamn efter sökande</w:t>
      </w:r>
      <w:r w:rsidR="00B648FD">
        <w:rPr>
          <w:sz w:val="24"/>
          <w:szCs w:val="24"/>
          <w:lang w:val="sv-SE"/>
        </w:rPr>
        <w:t>s efternamn och initial(er)</w:t>
      </w:r>
      <w:r w:rsidRPr="00B83540">
        <w:rPr>
          <w:sz w:val="24"/>
          <w:szCs w:val="24"/>
          <w:lang w:val="sv-SE"/>
        </w:rPr>
        <w:t xml:space="preserve">, </w:t>
      </w:r>
      <w:proofErr w:type="gramStart"/>
      <w:r w:rsidRPr="00B83540">
        <w:rPr>
          <w:sz w:val="24"/>
          <w:szCs w:val="24"/>
          <w:lang w:val="sv-SE"/>
        </w:rPr>
        <w:t>t ex</w:t>
      </w:r>
      <w:proofErr w:type="gramEnd"/>
      <w:r w:rsidRPr="00B83540">
        <w:rPr>
          <w:sz w:val="24"/>
          <w:szCs w:val="24"/>
          <w:lang w:val="sv-SE"/>
        </w:rPr>
        <w:t xml:space="preserve"> Andersson</w:t>
      </w:r>
      <w:r w:rsidR="00B648FD">
        <w:rPr>
          <w:sz w:val="24"/>
          <w:szCs w:val="24"/>
          <w:lang w:val="sv-SE"/>
        </w:rPr>
        <w:t>N</w:t>
      </w:r>
      <w:r w:rsidRPr="00B83540">
        <w:rPr>
          <w:sz w:val="24"/>
          <w:szCs w:val="24"/>
          <w:lang w:val="sv-SE"/>
        </w:rPr>
        <w:t xml:space="preserve">.pdf. </w:t>
      </w:r>
    </w:p>
    <w:p w14:paraId="2C4179C0" w14:textId="615F69A9" w:rsidR="00461D93" w:rsidRPr="009355E7" w:rsidRDefault="00461D93" w:rsidP="00D4097A">
      <w:pPr>
        <w:pStyle w:val="Brdtext"/>
        <w:spacing w:after="240"/>
        <w:rPr>
          <w:i/>
          <w:iCs/>
          <w:sz w:val="24"/>
          <w:szCs w:val="24"/>
          <w:lang w:val="sv-SE"/>
        </w:rPr>
      </w:pPr>
      <w:r w:rsidRPr="00B83540">
        <w:rPr>
          <w:sz w:val="24"/>
          <w:szCs w:val="24"/>
          <w:lang w:val="sv-SE"/>
        </w:rPr>
        <w:t xml:space="preserve">Punkterna </w:t>
      </w:r>
      <w:proofErr w:type="gramStart"/>
      <w:r w:rsidRPr="00B83540">
        <w:rPr>
          <w:sz w:val="24"/>
          <w:szCs w:val="24"/>
          <w:lang w:val="sv-SE"/>
        </w:rPr>
        <w:t>1-1</w:t>
      </w:r>
      <w:r w:rsidR="00C76CF2">
        <w:rPr>
          <w:sz w:val="24"/>
          <w:szCs w:val="24"/>
          <w:lang w:val="sv-SE"/>
        </w:rPr>
        <w:t>4</w:t>
      </w:r>
      <w:proofErr w:type="gramEnd"/>
      <w:r w:rsidRPr="00B83540">
        <w:rPr>
          <w:sz w:val="24"/>
          <w:szCs w:val="24"/>
          <w:lang w:val="sv-SE"/>
        </w:rPr>
        <w:t xml:space="preserve"> är gemensamma för infrastrukturutlysningarna från LU-centralt, LTH</w:t>
      </w:r>
      <w:r w:rsidR="00B648FD">
        <w:rPr>
          <w:sz w:val="24"/>
          <w:szCs w:val="24"/>
          <w:lang w:val="sv-SE"/>
        </w:rPr>
        <w:t>, M</w:t>
      </w:r>
      <w:r w:rsidRPr="00B83540">
        <w:rPr>
          <w:sz w:val="24"/>
          <w:szCs w:val="24"/>
          <w:lang w:val="sv-SE"/>
        </w:rPr>
        <w:t xml:space="preserve"> och N, medan punk</w:t>
      </w:r>
      <w:r w:rsidR="009111C4">
        <w:rPr>
          <w:sz w:val="24"/>
          <w:szCs w:val="24"/>
          <w:lang w:val="sv-SE"/>
        </w:rPr>
        <w:t>t</w:t>
      </w:r>
      <w:r w:rsidRPr="00B83540">
        <w:rPr>
          <w:sz w:val="24"/>
          <w:szCs w:val="24"/>
          <w:lang w:val="sv-SE"/>
        </w:rPr>
        <w:t>e</w:t>
      </w:r>
      <w:r w:rsidR="00C76CF2">
        <w:rPr>
          <w:sz w:val="24"/>
          <w:szCs w:val="24"/>
          <w:lang w:val="sv-SE"/>
        </w:rPr>
        <w:t>n</w:t>
      </w:r>
      <w:r w:rsidRPr="00B83540">
        <w:rPr>
          <w:sz w:val="24"/>
          <w:szCs w:val="24"/>
          <w:lang w:val="sv-SE"/>
        </w:rPr>
        <w:t>15 endast gäller ansökningar till LU centralt.</w:t>
      </w:r>
      <w:r w:rsidR="00007E69">
        <w:rPr>
          <w:sz w:val="24"/>
          <w:szCs w:val="24"/>
          <w:lang w:val="sv-SE"/>
        </w:rPr>
        <w:t xml:space="preserve"> </w:t>
      </w:r>
    </w:p>
    <w:p w14:paraId="00D3367A" w14:textId="246551A3" w:rsidR="00461D93" w:rsidRPr="00516118" w:rsidRDefault="00461D93" w:rsidP="00B83540">
      <w:pPr>
        <w:pStyle w:val="Brdtext"/>
        <w:spacing w:after="240"/>
        <w:rPr>
          <w:sz w:val="24"/>
          <w:szCs w:val="24"/>
          <w:lang w:val="sv-SE"/>
        </w:rPr>
      </w:pPr>
      <w:r w:rsidRPr="00516118">
        <w:rPr>
          <w:sz w:val="24"/>
          <w:szCs w:val="24"/>
          <w:lang w:val="sv-SE"/>
        </w:rPr>
        <w:t>Ansökan</w:t>
      </w:r>
      <w:r w:rsidR="00136F9A">
        <w:rPr>
          <w:sz w:val="24"/>
          <w:szCs w:val="24"/>
          <w:lang w:val="sv-SE"/>
        </w:rPr>
        <w:t xml:space="preserve"> </w:t>
      </w:r>
      <w:proofErr w:type="gramStart"/>
      <w:r w:rsidRPr="00516118">
        <w:rPr>
          <w:sz w:val="24"/>
          <w:szCs w:val="24"/>
          <w:lang w:val="sv-SE"/>
        </w:rPr>
        <w:t>mailas</w:t>
      </w:r>
      <w:proofErr w:type="gramEnd"/>
      <w:r w:rsidRPr="00516118">
        <w:rPr>
          <w:sz w:val="24"/>
          <w:szCs w:val="24"/>
          <w:lang w:val="sv-SE"/>
        </w:rPr>
        <w:t xml:space="preserve"> (</w:t>
      </w:r>
      <w:r w:rsidR="00516118" w:rsidRPr="00516118">
        <w:rPr>
          <w:sz w:val="24"/>
          <w:szCs w:val="24"/>
          <w:lang w:val="sv-SE"/>
        </w:rPr>
        <w:t xml:space="preserve">som </w:t>
      </w:r>
      <w:proofErr w:type="spellStart"/>
      <w:r w:rsidRPr="00516118">
        <w:rPr>
          <w:sz w:val="24"/>
          <w:szCs w:val="24"/>
          <w:lang w:val="sv-SE"/>
        </w:rPr>
        <w:t>pdf</w:t>
      </w:r>
      <w:proofErr w:type="spellEnd"/>
      <w:r w:rsidRPr="00516118">
        <w:rPr>
          <w:sz w:val="24"/>
          <w:szCs w:val="24"/>
          <w:lang w:val="sv-SE"/>
        </w:rPr>
        <w:t>) till LU:s</w:t>
      </w:r>
      <w:r w:rsidR="00B648FD">
        <w:rPr>
          <w:sz w:val="24"/>
          <w:szCs w:val="24"/>
          <w:lang w:val="sv-SE"/>
        </w:rPr>
        <w:t xml:space="preserve"> </w:t>
      </w:r>
      <w:r w:rsidR="007B3349">
        <w:rPr>
          <w:sz w:val="24"/>
          <w:szCs w:val="24"/>
          <w:lang w:val="sv-SE"/>
        </w:rPr>
        <w:t>och/eller</w:t>
      </w:r>
      <w:r w:rsidR="00B648FD">
        <w:rPr>
          <w:sz w:val="24"/>
          <w:szCs w:val="24"/>
          <w:lang w:val="sv-SE"/>
        </w:rPr>
        <w:t xml:space="preserve"> </w:t>
      </w:r>
      <w:r w:rsidRPr="00516118">
        <w:rPr>
          <w:sz w:val="24"/>
          <w:szCs w:val="24"/>
          <w:lang w:val="sv-SE"/>
        </w:rPr>
        <w:t>fakultetens kontaktperson(er)</w:t>
      </w:r>
      <w:r w:rsidR="00516118">
        <w:rPr>
          <w:sz w:val="24"/>
          <w:szCs w:val="24"/>
          <w:lang w:val="sv-SE"/>
        </w:rPr>
        <w:t xml:space="preserve">, </w:t>
      </w:r>
      <w:r w:rsidRPr="00516118">
        <w:rPr>
          <w:sz w:val="24"/>
          <w:szCs w:val="24"/>
          <w:lang w:val="sv-SE"/>
        </w:rPr>
        <w:t>se adresser nedan.</w:t>
      </w:r>
    </w:p>
    <w:p w14:paraId="41DD8770" w14:textId="77777777" w:rsidR="00461D93" w:rsidRPr="00B83540" w:rsidRDefault="00461D93" w:rsidP="00461D93">
      <w:pPr>
        <w:pStyle w:val="Brdtext"/>
        <w:rPr>
          <w:sz w:val="24"/>
          <w:szCs w:val="24"/>
          <w:lang w:val="sv-SE"/>
        </w:rPr>
      </w:pPr>
      <w:r w:rsidRPr="00B83540">
        <w:rPr>
          <w:sz w:val="24"/>
          <w:szCs w:val="24"/>
          <w:lang w:val="sv-SE"/>
        </w:rPr>
        <w:t xml:space="preserve">LU centralt: </w:t>
      </w:r>
      <w:hyperlink r:id="rId12" w:history="1">
        <w:r w:rsidRPr="00B83540">
          <w:rPr>
            <w:rStyle w:val="Hyperlnk"/>
            <w:color w:val="auto"/>
            <w:sz w:val="24"/>
            <w:szCs w:val="24"/>
            <w:u w:val="none"/>
            <w:lang w:val="sv-SE"/>
          </w:rPr>
          <w:t>johanna.mellgren@fs.lu.se</w:t>
        </w:r>
      </w:hyperlink>
      <w:r w:rsidRPr="00B83540">
        <w:rPr>
          <w:sz w:val="24"/>
          <w:szCs w:val="24"/>
          <w:lang w:val="sv-SE"/>
        </w:rPr>
        <w:t xml:space="preserve"> </w:t>
      </w:r>
    </w:p>
    <w:p w14:paraId="6AA1B877" w14:textId="3FFB9D9A" w:rsidR="00461D93" w:rsidRDefault="00461D93" w:rsidP="00461D93">
      <w:pPr>
        <w:pStyle w:val="Brdtext"/>
        <w:rPr>
          <w:sz w:val="24"/>
          <w:szCs w:val="24"/>
        </w:rPr>
      </w:pPr>
      <w:r w:rsidRPr="00B83540">
        <w:rPr>
          <w:sz w:val="24"/>
          <w:szCs w:val="24"/>
        </w:rPr>
        <w:t xml:space="preserve">LTH: </w:t>
      </w:r>
      <w:r w:rsidR="00131575" w:rsidRPr="00A64842">
        <w:rPr>
          <w:sz w:val="24"/>
          <w:szCs w:val="24"/>
        </w:rPr>
        <w:t>mirjana.ristevska@lth.lu.se</w:t>
      </w:r>
      <w:r w:rsidR="00F916B0" w:rsidRPr="00C76CF2">
        <w:rPr>
          <w:sz w:val="24"/>
          <w:szCs w:val="24"/>
        </w:rPr>
        <w:t xml:space="preserve"> </w:t>
      </w:r>
    </w:p>
    <w:p w14:paraId="1838E789" w14:textId="43850088" w:rsidR="00820687" w:rsidRPr="00500CE0" w:rsidRDefault="00820687" w:rsidP="00461D93">
      <w:pPr>
        <w:pStyle w:val="Brdtext"/>
        <w:rPr>
          <w:sz w:val="24"/>
          <w:szCs w:val="24"/>
          <w:lang w:val="sv-SE"/>
        </w:rPr>
      </w:pPr>
      <w:r w:rsidRPr="00500CE0">
        <w:rPr>
          <w:rStyle w:val="Hyperlnk"/>
          <w:color w:val="auto"/>
          <w:sz w:val="24"/>
          <w:szCs w:val="24"/>
          <w:u w:val="none"/>
          <w:lang w:val="sv-SE"/>
        </w:rPr>
        <w:t>M-</w:t>
      </w:r>
      <w:proofErr w:type="spellStart"/>
      <w:r w:rsidRPr="00500CE0">
        <w:rPr>
          <w:rStyle w:val="Hyperlnk"/>
          <w:color w:val="auto"/>
          <w:sz w:val="24"/>
          <w:szCs w:val="24"/>
          <w:u w:val="none"/>
          <w:lang w:val="sv-SE"/>
        </w:rPr>
        <w:t>fak</w:t>
      </w:r>
      <w:proofErr w:type="spellEnd"/>
      <w:r w:rsidRPr="00500CE0">
        <w:rPr>
          <w:rStyle w:val="Hyperlnk"/>
          <w:color w:val="auto"/>
          <w:sz w:val="24"/>
          <w:szCs w:val="24"/>
          <w:u w:val="none"/>
          <w:lang w:val="sv-SE"/>
        </w:rPr>
        <w:t>: birgitta.larsson@med.lu.se</w:t>
      </w:r>
    </w:p>
    <w:p w14:paraId="6C7BA71E" w14:textId="32E36687" w:rsidR="00461D93" w:rsidRDefault="00461D93" w:rsidP="00B83540">
      <w:pPr>
        <w:pStyle w:val="Brdtext"/>
        <w:rPr>
          <w:rStyle w:val="Hyperlnk"/>
          <w:color w:val="auto"/>
          <w:sz w:val="24"/>
          <w:szCs w:val="24"/>
          <w:u w:val="none"/>
          <w:lang w:val="sv-SE"/>
        </w:rPr>
      </w:pPr>
      <w:r w:rsidRPr="009111C4">
        <w:rPr>
          <w:sz w:val="24"/>
          <w:szCs w:val="24"/>
          <w:lang w:val="sv-SE"/>
        </w:rPr>
        <w:t>N-</w:t>
      </w:r>
      <w:proofErr w:type="spellStart"/>
      <w:r w:rsidRPr="009111C4">
        <w:rPr>
          <w:sz w:val="24"/>
          <w:szCs w:val="24"/>
          <w:lang w:val="sv-SE"/>
        </w:rPr>
        <w:t>fak</w:t>
      </w:r>
      <w:proofErr w:type="spellEnd"/>
      <w:r w:rsidRPr="009111C4">
        <w:rPr>
          <w:sz w:val="24"/>
          <w:szCs w:val="24"/>
          <w:lang w:val="sv-SE"/>
        </w:rPr>
        <w:t xml:space="preserve">: </w:t>
      </w:r>
      <w:hyperlink r:id="rId13" w:history="1">
        <w:r w:rsidRPr="009111C4">
          <w:rPr>
            <w:rStyle w:val="Hyperlnk"/>
            <w:color w:val="auto"/>
            <w:sz w:val="24"/>
            <w:szCs w:val="24"/>
            <w:u w:val="none"/>
            <w:lang w:val="sv-SE"/>
          </w:rPr>
          <w:t>tobias.nilsson@science.lu.se</w:t>
        </w:r>
      </w:hyperlink>
    </w:p>
    <w:p w14:paraId="1B99DA30" w14:textId="77777777" w:rsidR="00007E69" w:rsidRDefault="00007E69" w:rsidP="00B83540">
      <w:pPr>
        <w:pStyle w:val="Brdtext"/>
        <w:rPr>
          <w:rStyle w:val="Hyperlnk"/>
          <w:color w:val="auto"/>
          <w:sz w:val="24"/>
          <w:szCs w:val="24"/>
          <w:u w:val="none"/>
          <w:lang w:val="sv-SE"/>
        </w:rPr>
      </w:pPr>
    </w:p>
    <w:p w14:paraId="42E7F209" w14:textId="77777777" w:rsidR="00B41E78" w:rsidRDefault="00B41E78" w:rsidP="00B41E78">
      <w:pPr>
        <w:pStyle w:val="Brdtext"/>
        <w:rPr>
          <w:sz w:val="24"/>
          <w:szCs w:val="24"/>
          <w:lang w:val="sv-SE"/>
        </w:rPr>
      </w:pPr>
      <w:bookmarkStart w:id="0" w:name="_Hlk152848472"/>
      <w:r>
        <w:rPr>
          <w:sz w:val="24"/>
          <w:szCs w:val="24"/>
          <w:lang w:val="sv-SE"/>
        </w:rPr>
        <w:t>Söks medel i flera utlysningar (fler än en fakultet och/eller LU centralt) så måste en ansökan skickas till varje instans.</w:t>
      </w:r>
    </w:p>
    <w:bookmarkEnd w:id="0"/>
    <w:p w14:paraId="17D28A9F" w14:textId="77777777" w:rsidR="001C3ED7" w:rsidRPr="001C3ED7" w:rsidRDefault="001C3ED7" w:rsidP="001C3ED7">
      <w:pPr>
        <w:pStyle w:val="Rubrik3"/>
        <w:rPr>
          <w:lang w:val="sv-SE"/>
        </w:rPr>
      </w:pPr>
      <w:r w:rsidRPr="001C3ED7">
        <w:rPr>
          <w:lang w:val="sv-SE"/>
        </w:rPr>
        <w:t>Om ansökan</w:t>
      </w:r>
    </w:p>
    <w:p w14:paraId="00F0DFAB" w14:textId="3D0ECF05" w:rsidR="001C3ED7" w:rsidRPr="009355E7" w:rsidRDefault="00C4693C" w:rsidP="001C3ED7">
      <w:pPr>
        <w:pStyle w:val="Brdtext"/>
        <w:rPr>
          <w:lang w:val="sv-SE"/>
        </w:rPr>
      </w:pPr>
      <w:r>
        <w:rPr>
          <w:rStyle w:val="BrdtextChar"/>
          <w:sz w:val="24"/>
          <w:szCs w:val="24"/>
          <w:lang w:val="sv-SE"/>
        </w:rPr>
        <w:t>Del B, p</w:t>
      </w:r>
      <w:r w:rsidR="001C3ED7" w:rsidRPr="00B83540">
        <w:rPr>
          <w:rStyle w:val="BrdtextChar"/>
          <w:sz w:val="24"/>
          <w:szCs w:val="24"/>
          <w:lang w:val="sv-SE"/>
        </w:rPr>
        <w:t xml:space="preserve">unkterna </w:t>
      </w:r>
      <w:r>
        <w:rPr>
          <w:rStyle w:val="BrdtextChar"/>
          <w:sz w:val="24"/>
          <w:szCs w:val="24"/>
          <w:lang w:val="sv-SE"/>
        </w:rPr>
        <w:t>4</w:t>
      </w:r>
      <w:r w:rsidR="009944F6">
        <w:rPr>
          <w:rStyle w:val="BrdtextChar"/>
          <w:sz w:val="24"/>
          <w:szCs w:val="24"/>
          <w:lang w:val="sv-SE"/>
        </w:rPr>
        <w:t xml:space="preserve"> </w:t>
      </w:r>
      <w:r w:rsidR="001C3ED7" w:rsidRPr="00B83540">
        <w:rPr>
          <w:rStyle w:val="BrdtextChar"/>
          <w:sz w:val="24"/>
          <w:szCs w:val="24"/>
          <w:lang w:val="sv-SE"/>
        </w:rPr>
        <w:t>-</w:t>
      </w:r>
      <w:r w:rsidR="009944F6">
        <w:rPr>
          <w:rStyle w:val="BrdtextChar"/>
          <w:sz w:val="24"/>
          <w:szCs w:val="24"/>
          <w:lang w:val="sv-SE"/>
        </w:rPr>
        <w:t xml:space="preserve"> </w:t>
      </w:r>
      <w:r w:rsidR="001C3ED7" w:rsidRPr="00B83540">
        <w:rPr>
          <w:rStyle w:val="BrdtextChar"/>
          <w:sz w:val="24"/>
          <w:szCs w:val="24"/>
          <w:lang w:val="sv-SE"/>
        </w:rPr>
        <w:t>1</w:t>
      </w:r>
      <w:r w:rsidR="00C76CF2">
        <w:rPr>
          <w:rStyle w:val="BrdtextChar"/>
          <w:sz w:val="24"/>
          <w:szCs w:val="24"/>
          <w:lang w:val="sv-SE"/>
        </w:rPr>
        <w:t>4</w:t>
      </w:r>
      <w:r w:rsidR="001C3ED7" w:rsidRPr="00B83540">
        <w:rPr>
          <w:rStyle w:val="BrdtextChar"/>
          <w:sz w:val="24"/>
          <w:szCs w:val="24"/>
          <w:lang w:val="sv-SE"/>
        </w:rPr>
        <w:t xml:space="preserve"> nedan får tillsammans inte överstiga </w:t>
      </w:r>
      <w:r w:rsidR="00C76CF2">
        <w:rPr>
          <w:rStyle w:val="BrdtextChar"/>
          <w:sz w:val="24"/>
          <w:szCs w:val="24"/>
          <w:lang w:val="sv-SE"/>
        </w:rPr>
        <w:t>6</w:t>
      </w:r>
      <w:r w:rsidR="001C3ED7" w:rsidRPr="00B83540">
        <w:rPr>
          <w:rStyle w:val="BrdtextChar"/>
          <w:sz w:val="24"/>
          <w:szCs w:val="24"/>
          <w:lang w:val="sv-SE"/>
        </w:rPr>
        <w:t xml:space="preserve"> sidor. </w:t>
      </w:r>
      <w:r w:rsidR="00C2602C" w:rsidRPr="00B83540">
        <w:rPr>
          <w:rStyle w:val="BrdtextChar"/>
          <w:sz w:val="24"/>
          <w:szCs w:val="24"/>
          <w:lang w:val="sv-SE"/>
        </w:rPr>
        <w:t>Punkte</w:t>
      </w:r>
      <w:r w:rsidR="00C2602C">
        <w:rPr>
          <w:rStyle w:val="BrdtextChar"/>
          <w:sz w:val="24"/>
          <w:szCs w:val="24"/>
          <w:lang w:val="sv-SE"/>
        </w:rPr>
        <w:t>n</w:t>
      </w:r>
      <w:r w:rsidR="00C2602C" w:rsidRPr="00B83540">
        <w:rPr>
          <w:rStyle w:val="BrdtextChar"/>
          <w:sz w:val="24"/>
          <w:szCs w:val="24"/>
          <w:lang w:val="sv-SE"/>
        </w:rPr>
        <w:t xml:space="preserve"> </w:t>
      </w:r>
      <w:r w:rsidR="001C3ED7" w:rsidRPr="00B83540">
        <w:rPr>
          <w:rStyle w:val="BrdtextChar"/>
          <w:sz w:val="24"/>
          <w:szCs w:val="24"/>
          <w:lang w:val="sv-SE"/>
        </w:rPr>
        <w:t>15, som gäller enbart ansökningar till LU centralt, får motsvara ytterligare en halv sida</w:t>
      </w:r>
      <w:r w:rsidR="0069047B">
        <w:rPr>
          <w:rStyle w:val="BrdtextChar"/>
          <w:sz w:val="24"/>
          <w:szCs w:val="24"/>
          <w:lang w:val="sv-SE"/>
        </w:rPr>
        <w:t xml:space="preserve"> totalt</w:t>
      </w:r>
      <w:r w:rsidR="001C3ED7" w:rsidRPr="00B83540">
        <w:rPr>
          <w:rStyle w:val="BrdtextChar"/>
          <w:sz w:val="24"/>
          <w:szCs w:val="24"/>
          <w:lang w:val="sv-SE"/>
        </w:rPr>
        <w:t>.</w:t>
      </w:r>
    </w:p>
    <w:p w14:paraId="33C1603B" w14:textId="7C28C8AE" w:rsidR="001C3ED7" w:rsidRPr="00516118" w:rsidRDefault="001C3ED7" w:rsidP="001C3ED7">
      <w:pPr>
        <w:pStyle w:val="Brdtext"/>
        <w:rPr>
          <w:sz w:val="24"/>
          <w:szCs w:val="24"/>
          <w:u w:val="single"/>
          <w:lang w:val="sv-SE"/>
        </w:rPr>
      </w:pPr>
      <w:r w:rsidRPr="00516118">
        <w:rPr>
          <w:sz w:val="24"/>
          <w:szCs w:val="24"/>
          <w:u w:val="single"/>
          <w:lang w:val="sv-SE"/>
        </w:rPr>
        <w:t xml:space="preserve">Texten </w:t>
      </w:r>
      <w:r w:rsidR="0019747F" w:rsidRPr="00516118">
        <w:rPr>
          <w:sz w:val="24"/>
          <w:szCs w:val="24"/>
          <w:u w:val="single"/>
          <w:lang w:val="sv-SE"/>
        </w:rPr>
        <w:t xml:space="preserve">i ansökan </w:t>
      </w:r>
      <w:r w:rsidR="00B648FD">
        <w:rPr>
          <w:sz w:val="24"/>
          <w:szCs w:val="24"/>
          <w:u w:val="single"/>
          <w:lang w:val="sv-SE"/>
        </w:rPr>
        <w:t xml:space="preserve">ska </w:t>
      </w:r>
      <w:r w:rsidRPr="00516118">
        <w:rPr>
          <w:sz w:val="24"/>
          <w:szCs w:val="24"/>
          <w:u w:val="single"/>
          <w:lang w:val="sv-SE"/>
        </w:rPr>
        <w:t>vara skriven i Times New Roman, 12 pt</w:t>
      </w:r>
      <w:r w:rsidR="009111C4" w:rsidRPr="00516118">
        <w:rPr>
          <w:sz w:val="24"/>
          <w:szCs w:val="24"/>
          <w:u w:val="single"/>
          <w:lang w:val="sv-SE"/>
        </w:rPr>
        <w:t>, enkelt radavstånd</w:t>
      </w:r>
      <w:r w:rsidRPr="00516118">
        <w:rPr>
          <w:sz w:val="24"/>
          <w:szCs w:val="24"/>
          <w:u w:val="single"/>
          <w:lang w:val="sv-SE"/>
        </w:rPr>
        <w:t xml:space="preserve">, med </w:t>
      </w:r>
      <w:r w:rsidR="00131575">
        <w:rPr>
          <w:sz w:val="24"/>
          <w:szCs w:val="24"/>
          <w:u w:val="single"/>
          <w:lang w:val="sv-SE"/>
        </w:rPr>
        <w:t>minst</w:t>
      </w:r>
      <w:r w:rsidR="00131575" w:rsidRPr="00516118">
        <w:rPr>
          <w:sz w:val="24"/>
          <w:szCs w:val="24"/>
          <w:u w:val="single"/>
          <w:lang w:val="sv-SE"/>
        </w:rPr>
        <w:t xml:space="preserve"> </w:t>
      </w:r>
      <w:r w:rsidRPr="00516118">
        <w:rPr>
          <w:sz w:val="24"/>
          <w:szCs w:val="24"/>
          <w:u w:val="single"/>
          <w:lang w:val="sv-SE"/>
        </w:rPr>
        <w:t>2,5 cm marginal på vänster respektive höger sida.</w:t>
      </w:r>
    </w:p>
    <w:p w14:paraId="0AF0FC09" w14:textId="16B02096" w:rsidR="001C3ED7" w:rsidRPr="009355E7" w:rsidRDefault="001C3ED7" w:rsidP="001C3ED7">
      <w:pPr>
        <w:pStyle w:val="Rubrik2"/>
        <w:rPr>
          <w:lang w:val="sv-SE"/>
        </w:rPr>
      </w:pPr>
      <w:r w:rsidRPr="009355E7">
        <w:rPr>
          <w:lang w:val="sv-SE"/>
        </w:rPr>
        <w:lastRenderedPageBreak/>
        <w:t>Del A</w:t>
      </w:r>
    </w:p>
    <w:p w14:paraId="5A01A542" w14:textId="7B97246A" w:rsidR="001C3ED7" w:rsidRPr="009355E7" w:rsidRDefault="001C3ED7" w:rsidP="001C3ED7">
      <w:pPr>
        <w:pStyle w:val="Rubrik3"/>
        <w:rPr>
          <w:lang w:val="sv-SE"/>
        </w:rPr>
      </w:pPr>
      <w:r w:rsidRPr="009355E7">
        <w:rPr>
          <w:lang w:val="sv-SE"/>
        </w:rPr>
        <w:t>1. Titel</w:t>
      </w:r>
    </w:p>
    <w:p w14:paraId="50703161" w14:textId="43A7C18F" w:rsidR="00B41E78" w:rsidRDefault="001C3ED7" w:rsidP="00A64842">
      <w:pPr>
        <w:pStyle w:val="Rubrik3"/>
        <w:rPr>
          <w:lang w:val="sv-SE"/>
        </w:rPr>
      </w:pPr>
      <w:r w:rsidRPr="009355E7">
        <w:rPr>
          <w:lang w:val="sv-SE"/>
        </w:rPr>
        <w:t>2. Huvudsökande</w:t>
      </w:r>
      <w:r w:rsidR="00C2602C">
        <w:rPr>
          <w:lang w:val="sv-SE"/>
        </w:rPr>
        <w:t xml:space="preserve"> och eventuella medsökande</w:t>
      </w:r>
    </w:p>
    <w:p w14:paraId="504A9194" w14:textId="771C6E9D" w:rsidR="001C3ED7" w:rsidRPr="00A64842" w:rsidRDefault="00B41E78" w:rsidP="00D4097A">
      <w:pPr>
        <w:pStyle w:val="Brdtext"/>
        <w:spacing w:after="240"/>
        <w:rPr>
          <w:sz w:val="24"/>
          <w:szCs w:val="24"/>
          <w:lang w:val="sv-SE"/>
        </w:rPr>
      </w:pPr>
      <w:r w:rsidRPr="00A64842">
        <w:rPr>
          <w:sz w:val="24"/>
          <w:szCs w:val="24"/>
          <w:lang w:val="sv-SE"/>
        </w:rPr>
        <w:t>Ansökningar ställda till fler än en instans (fakulteter eller LU centralt) ska ha en och samma huvudsökande</w:t>
      </w:r>
      <w:r w:rsidR="000C7F85">
        <w:rPr>
          <w:sz w:val="24"/>
          <w:szCs w:val="24"/>
          <w:lang w:val="sv-SE"/>
        </w:rPr>
        <w:t xml:space="preserve">, </w:t>
      </w:r>
      <w:r w:rsidR="000C7F85" w:rsidRPr="000C7F85">
        <w:rPr>
          <w:sz w:val="24"/>
          <w:szCs w:val="24"/>
          <w:lang w:val="sv-SE"/>
        </w:rPr>
        <w:t>exempelvis föreståndare, koordinator eller på annat sätt ansvarig för infrastrukturens drift,</w:t>
      </w:r>
      <w:r w:rsidRPr="00A64842">
        <w:rPr>
          <w:sz w:val="24"/>
          <w:szCs w:val="24"/>
          <w:lang w:val="sv-SE"/>
        </w:rPr>
        <w:t xml:space="preserve"> och måste ha minst en sökande (huvud- eller medsökande) från varje fakultet som medel söks från. Fakultetstillhörighet ska anges tydligt. Om ansökan har medsökande, kopieras raderna A1-A5 nedan och fylls i med information om respektive medsökande.</w:t>
      </w:r>
    </w:p>
    <w:tbl>
      <w:tblPr>
        <w:tblStyle w:val="Tabellrutnt"/>
        <w:tblW w:w="8931" w:type="dxa"/>
        <w:tblInd w:w="-1139" w:type="dxa"/>
        <w:tblLook w:val="04A0" w:firstRow="1" w:lastRow="0" w:firstColumn="1" w:lastColumn="0" w:noHBand="0" w:noVBand="1"/>
      </w:tblPr>
      <w:tblGrid>
        <w:gridCol w:w="4310"/>
        <w:gridCol w:w="4621"/>
      </w:tblGrid>
      <w:tr w:rsidR="001C3ED7" w:rsidRPr="00712643" w14:paraId="46358383" w14:textId="77777777" w:rsidTr="00516118">
        <w:tc>
          <w:tcPr>
            <w:tcW w:w="4310" w:type="dxa"/>
          </w:tcPr>
          <w:p w14:paraId="56C032CE" w14:textId="4AF13061" w:rsidR="001C3ED7" w:rsidRPr="00B83540" w:rsidRDefault="001C3ED7" w:rsidP="001C3ED7">
            <w:pPr>
              <w:pStyle w:val="Brdtext"/>
              <w:rPr>
                <w:sz w:val="24"/>
                <w:szCs w:val="24"/>
                <w:lang w:val="en-US" w:eastAsia="en-US"/>
              </w:rPr>
            </w:pPr>
            <w:r w:rsidRPr="00B83540">
              <w:rPr>
                <w:sz w:val="24"/>
                <w:szCs w:val="24"/>
                <w:lang w:val="en-US"/>
              </w:rPr>
              <w:t xml:space="preserve">A1) </w:t>
            </w:r>
            <w:proofErr w:type="spellStart"/>
            <w:r w:rsidRPr="00B83540">
              <w:rPr>
                <w:sz w:val="24"/>
                <w:szCs w:val="24"/>
                <w:lang w:val="en-US" w:eastAsia="en-US"/>
              </w:rPr>
              <w:t>Namn</w:t>
            </w:r>
            <w:proofErr w:type="spellEnd"/>
            <w:r w:rsidRPr="00B83540">
              <w:rPr>
                <w:sz w:val="24"/>
                <w:szCs w:val="24"/>
                <w:vertAlign w:val="superscript"/>
                <w:lang w:val="en-US" w:eastAsia="en-US"/>
              </w:rPr>
              <w:t xml:space="preserve"> </w:t>
            </w:r>
            <w:r w:rsidRPr="00B83540">
              <w:rPr>
                <w:sz w:val="24"/>
                <w:szCs w:val="24"/>
                <w:lang w:val="en-US" w:eastAsia="en-US"/>
              </w:rPr>
              <w:t>(</w:t>
            </w:r>
            <w:proofErr w:type="spellStart"/>
            <w:r w:rsidRPr="00B83540">
              <w:rPr>
                <w:sz w:val="24"/>
                <w:szCs w:val="24"/>
                <w:lang w:val="en-US" w:eastAsia="en-US"/>
              </w:rPr>
              <w:t>titel</w:t>
            </w:r>
            <w:proofErr w:type="spellEnd"/>
            <w:r w:rsidRPr="00B83540">
              <w:rPr>
                <w:sz w:val="24"/>
                <w:szCs w:val="24"/>
                <w:lang w:val="en-US" w:eastAsia="en-US"/>
              </w:rPr>
              <w:t xml:space="preserve">) </w:t>
            </w:r>
          </w:p>
        </w:tc>
        <w:tc>
          <w:tcPr>
            <w:tcW w:w="4621" w:type="dxa"/>
          </w:tcPr>
          <w:p w14:paraId="2669DC4F" w14:textId="77777777" w:rsidR="001C3ED7" w:rsidRPr="00B83540" w:rsidRDefault="001C3ED7" w:rsidP="001C3ED7">
            <w:pPr>
              <w:pStyle w:val="Brdtext"/>
              <w:rPr>
                <w:sz w:val="24"/>
                <w:szCs w:val="24"/>
                <w:lang w:val="en-US"/>
              </w:rPr>
            </w:pPr>
          </w:p>
        </w:tc>
      </w:tr>
      <w:tr w:rsidR="001C3ED7" w14:paraId="47B27692" w14:textId="77777777" w:rsidTr="00516118">
        <w:tc>
          <w:tcPr>
            <w:tcW w:w="4310" w:type="dxa"/>
          </w:tcPr>
          <w:p w14:paraId="0E031701" w14:textId="7EB98D74" w:rsidR="001C3ED7" w:rsidRPr="00B83540" w:rsidRDefault="001C3ED7" w:rsidP="001C3ED7">
            <w:pPr>
              <w:pStyle w:val="Brdtext"/>
              <w:rPr>
                <w:sz w:val="24"/>
                <w:szCs w:val="24"/>
                <w:lang w:eastAsia="en-US"/>
              </w:rPr>
            </w:pPr>
            <w:r w:rsidRPr="00B83540">
              <w:rPr>
                <w:sz w:val="24"/>
                <w:szCs w:val="24"/>
                <w:lang w:eastAsia="en-US"/>
              </w:rPr>
              <w:t xml:space="preserve">A2) </w:t>
            </w:r>
            <w:proofErr w:type="spellStart"/>
            <w:r w:rsidRPr="00B83540">
              <w:rPr>
                <w:sz w:val="24"/>
                <w:szCs w:val="24"/>
                <w:lang w:eastAsia="en-US"/>
              </w:rPr>
              <w:t>Fakultet</w:t>
            </w:r>
            <w:proofErr w:type="spellEnd"/>
          </w:p>
        </w:tc>
        <w:tc>
          <w:tcPr>
            <w:tcW w:w="4621" w:type="dxa"/>
          </w:tcPr>
          <w:p w14:paraId="27962FBF" w14:textId="77777777" w:rsidR="001C3ED7" w:rsidRPr="00B83540" w:rsidRDefault="001C3ED7" w:rsidP="001C3ED7">
            <w:pPr>
              <w:pStyle w:val="Brdtext"/>
              <w:rPr>
                <w:sz w:val="24"/>
                <w:szCs w:val="24"/>
              </w:rPr>
            </w:pPr>
          </w:p>
        </w:tc>
      </w:tr>
      <w:tr w:rsidR="001C3ED7" w14:paraId="4CDEBE22" w14:textId="77777777" w:rsidTr="00516118">
        <w:tc>
          <w:tcPr>
            <w:tcW w:w="4310" w:type="dxa"/>
          </w:tcPr>
          <w:p w14:paraId="247BA41F" w14:textId="3A8F563E" w:rsidR="001C3ED7" w:rsidRPr="00B83540" w:rsidRDefault="001C3ED7" w:rsidP="001C3ED7">
            <w:pPr>
              <w:pStyle w:val="Brdtext"/>
              <w:rPr>
                <w:sz w:val="24"/>
                <w:szCs w:val="24"/>
                <w:lang w:eastAsia="en-US"/>
              </w:rPr>
            </w:pPr>
            <w:r w:rsidRPr="00B83540">
              <w:rPr>
                <w:sz w:val="24"/>
                <w:szCs w:val="24"/>
              </w:rPr>
              <w:t xml:space="preserve">A3) </w:t>
            </w:r>
            <w:r w:rsidRPr="00B83540">
              <w:rPr>
                <w:sz w:val="24"/>
                <w:szCs w:val="24"/>
                <w:lang w:eastAsia="en-US"/>
              </w:rPr>
              <w:t>Institution (</w:t>
            </w:r>
            <w:proofErr w:type="spellStart"/>
            <w:r w:rsidRPr="00B83540">
              <w:rPr>
                <w:sz w:val="24"/>
                <w:szCs w:val="24"/>
                <w:lang w:eastAsia="en-US"/>
              </w:rPr>
              <w:t>enhet</w:t>
            </w:r>
            <w:proofErr w:type="spellEnd"/>
            <w:r w:rsidRPr="00B83540">
              <w:rPr>
                <w:sz w:val="24"/>
                <w:szCs w:val="24"/>
                <w:lang w:eastAsia="en-US"/>
              </w:rPr>
              <w:t>)</w:t>
            </w:r>
          </w:p>
        </w:tc>
        <w:tc>
          <w:tcPr>
            <w:tcW w:w="4621" w:type="dxa"/>
          </w:tcPr>
          <w:p w14:paraId="3653EE03" w14:textId="77777777" w:rsidR="001C3ED7" w:rsidRPr="00B83540" w:rsidRDefault="001C3ED7" w:rsidP="001C3ED7">
            <w:pPr>
              <w:pStyle w:val="Brdtext"/>
              <w:rPr>
                <w:sz w:val="24"/>
                <w:szCs w:val="24"/>
              </w:rPr>
            </w:pPr>
          </w:p>
        </w:tc>
      </w:tr>
      <w:tr w:rsidR="001C3ED7" w14:paraId="5DE6ED45" w14:textId="77777777" w:rsidTr="00516118">
        <w:tc>
          <w:tcPr>
            <w:tcW w:w="4310" w:type="dxa"/>
          </w:tcPr>
          <w:p w14:paraId="1830FE6A" w14:textId="5846E317" w:rsidR="001C3ED7" w:rsidRPr="00B83540" w:rsidRDefault="001C3ED7" w:rsidP="001C3ED7">
            <w:pPr>
              <w:pStyle w:val="Brdtext"/>
              <w:rPr>
                <w:sz w:val="24"/>
                <w:szCs w:val="24"/>
                <w:lang w:eastAsia="en-US"/>
              </w:rPr>
            </w:pPr>
            <w:r w:rsidRPr="00B83540">
              <w:rPr>
                <w:sz w:val="24"/>
                <w:szCs w:val="24"/>
              </w:rPr>
              <w:t xml:space="preserve">A4) </w:t>
            </w:r>
            <w:r w:rsidRPr="00B83540">
              <w:rPr>
                <w:sz w:val="24"/>
                <w:szCs w:val="24"/>
                <w:lang w:eastAsia="en-US"/>
              </w:rPr>
              <w:t>E-post</w:t>
            </w:r>
          </w:p>
        </w:tc>
        <w:tc>
          <w:tcPr>
            <w:tcW w:w="4621" w:type="dxa"/>
          </w:tcPr>
          <w:p w14:paraId="2A9CD6BD" w14:textId="77777777" w:rsidR="001C3ED7" w:rsidRPr="00B83540" w:rsidRDefault="001C3ED7" w:rsidP="001C3ED7">
            <w:pPr>
              <w:pStyle w:val="Brdtext"/>
              <w:rPr>
                <w:sz w:val="24"/>
                <w:szCs w:val="24"/>
              </w:rPr>
            </w:pPr>
          </w:p>
        </w:tc>
      </w:tr>
      <w:tr w:rsidR="001C3ED7" w14:paraId="546B67C0" w14:textId="77777777" w:rsidTr="00516118">
        <w:tc>
          <w:tcPr>
            <w:tcW w:w="4310" w:type="dxa"/>
          </w:tcPr>
          <w:p w14:paraId="7F295D62" w14:textId="4E2047A4" w:rsidR="001C3ED7" w:rsidRPr="00B83540" w:rsidRDefault="001C3ED7" w:rsidP="001C3ED7">
            <w:pPr>
              <w:pStyle w:val="Brdtext"/>
              <w:rPr>
                <w:sz w:val="24"/>
                <w:szCs w:val="24"/>
                <w:lang w:eastAsia="en-US"/>
              </w:rPr>
            </w:pPr>
            <w:r w:rsidRPr="00B83540">
              <w:rPr>
                <w:sz w:val="24"/>
                <w:szCs w:val="24"/>
              </w:rPr>
              <w:t xml:space="preserve">A5) </w:t>
            </w:r>
            <w:proofErr w:type="spellStart"/>
            <w:r w:rsidRPr="00B83540">
              <w:rPr>
                <w:sz w:val="24"/>
                <w:szCs w:val="24"/>
                <w:lang w:eastAsia="en-US"/>
              </w:rPr>
              <w:t>Telefonnummer</w:t>
            </w:r>
            <w:proofErr w:type="spellEnd"/>
          </w:p>
        </w:tc>
        <w:tc>
          <w:tcPr>
            <w:tcW w:w="4621" w:type="dxa"/>
          </w:tcPr>
          <w:p w14:paraId="70F07953" w14:textId="77777777" w:rsidR="001C3ED7" w:rsidRPr="00B83540" w:rsidRDefault="001C3ED7" w:rsidP="001C3ED7">
            <w:pPr>
              <w:pStyle w:val="Brdtext"/>
              <w:rPr>
                <w:sz w:val="24"/>
                <w:szCs w:val="24"/>
              </w:rPr>
            </w:pPr>
          </w:p>
        </w:tc>
      </w:tr>
      <w:tr w:rsidR="001C3ED7" w14:paraId="0946BEC3" w14:textId="77777777" w:rsidTr="00516118">
        <w:tc>
          <w:tcPr>
            <w:tcW w:w="4310" w:type="dxa"/>
            <w:shd w:val="clear" w:color="auto" w:fill="D9D9D9" w:themeFill="background1" w:themeFillShade="D9"/>
          </w:tcPr>
          <w:p w14:paraId="377821AB" w14:textId="77777777" w:rsidR="001C3ED7" w:rsidRPr="00B83540" w:rsidRDefault="001C3ED7" w:rsidP="001C3ED7">
            <w:pPr>
              <w:pStyle w:val="Brdtext"/>
              <w:rPr>
                <w:sz w:val="24"/>
                <w:szCs w:val="24"/>
              </w:rPr>
            </w:pPr>
          </w:p>
        </w:tc>
        <w:tc>
          <w:tcPr>
            <w:tcW w:w="4621" w:type="dxa"/>
            <w:shd w:val="clear" w:color="auto" w:fill="D9D9D9" w:themeFill="background1" w:themeFillShade="D9"/>
          </w:tcPr>
          <w:p w14:paraId="16B06CB3" w14:textId="77777777" w:rsidR="001C3ED7" w:rsidRPr="00B83540" w:rsidRDefault="001C3ED7" w:rsidP="001C3ED7">
            <w:pPr>
              <w:pStyle w:val="Brdtext"/>
              <w:rPr>
                <w:sz w:val="24"/>
                <w:szCs w:val="24"/>
              </w:rPr>
            </w:pPr>
          </w:p>
        </w:tc>
      </w:tr>
      <w:tr w:rsidR="001C3ED7" w:rsidRPr="00E051EA" w14:paraId="03EF260F" w14:textId="77777777" w:rsidTr="00516118">
        <w:tc>
          <w:tcPr>
            <w:tcW w:w="4310" w:type="dxa"/>
          </w:tcPr>
          <w:p w14:paraId="7A10E700" w14:textId="4AE23AFD" w:rsidR="001C3ED7" w:rsidRPr="00B83540" w:rsidRDefault="001C3ED7" w:rsidP="001C3ED7">
            <w:pPr>
              <w:pStyle w:val="Brdtext"/>
              <w:rPr>
                <w:sz w:val="24"/>
                <w:szCs w:val="24"/>
                <w:lang w:val="sv-SE"/>
              </w:rPr>
            </w:pPr>
            <w:r w:rsidRPr="00B83540">
              <w:rPr>
                <w:sz w:val="24"/>
                <w:szCs w:val="24"/>
                <w:lang w:val="sv-SE"/>
              </w:rPr>
              <w:t>Övriga berörda fakulteter (befintliga eller troliga framtida användare)</w:t>
            </w:r>
          </w:p>
        </w:tc>
        <w:tc>
          <w:tcPr>
            <w:tcW w:w="4621" w:type="dxa"/>
          </w:tcPr>
          <w:p w14:paraId="757AD29F" w14:textId="77777777" w:rsidR="001C3ED7" w:rsidRPr="00B83540" w:rsidRDefault="001C3ED7" w:rsidP="001C3ED7">
            <w:pPr>
              <w:pStyle w:val="Brdtext"/>
              <w:rPr>
                <w:sz w:val="24"/>
                <w:szCs w:val="24"/>
                <w:lang w:val="sv-SE"/>
              </w:rPr>
            </w:pPr>
          </w:p>
        </w:tc>
      </w:tr>
    </w:tbl>
    <w:p w14:paraId="5588BC13" w14:textId="3F1BFD6C" w:rsidR="001C3ED7" w:rsidRPr="001C3ED7" w:rsidRDefault="001C3ED7" w:rsidP="001C3ED7">
      <w:pPr>
        <w:pStyle w:val="Rubrik3"/>
        <w:rPr>
          <w:lang w:val="sv-SE"/>
        </w:rPr>
      </w:pPr>
      <w:r w:rsidRPr="001C3ED7">
        <w:rPr>
          <w:lang w:val="sv-SE"/>
        </w:rPr>
        <w:t>3. Budget</w:t>
      </w:r>
    </w:p>
    <w:p w14:paraId="79A3F991" w14:textId="481E2DDF" w:rsidR="001C3ED7" w:rsidRPr="009355E7" w:rsidRDefault="001C3ED7" w:rsidP="001C3ED7">
      <w:pPr>
        <w:pStyle w:val="Brdtext"/>
        <w:rPr>
          <w:i/>
          <w:iCs/>
          <w:sz w:val="24"/>
          <w:szCs w:val="24"/>
          <w:lang w:val="sv-SE"/>
        </w:rPr>
      </w:pPr>
      <w:r w:rsidRPr="00B83540">
        <w:rPr>
          <w:sz w:val="24"/>
          <w:szCs w:val="24"/>
          <w:lang w:val="sv-SE"/>
        </w:rPr>
        <w:t>Budgeten ska redovisas i nedanstående tabeller. Notera att utlysningarna har olika regler för vilka kostnadsslag som kan sökas och för hur lång tid (se och följ instruktioner i respektive utlysningstext för innevarande år). Alla budgetpunkterna ska tas fram i samråd med ansvarig ekonom.</w:t>
      </w:r>
    </w:p>
    <w:p w14:paraId="22AA399F" w14:textId="2CCECA20" w:rsidR="001C3ED7" w:rsidRPr="009355E7" w:rsidRDefault="001C3ED7" w:rsidP="00D4097A">
      <w:pPr>
        <w:pStyle w:val="Rubrik3"/>
        <w:rPr>
          <w:sz w:val="20"/>
          <w:lang w:val="sv-SE"/>
        </w:rPr>
      </w:pPr>
      <w:r w:rsidRPr="009355E7">
        <w:rPr>
          <w:lang w:val="sv-SE"/>
        </w:rPr>
        <w:t>3a. Sökt belopp från LU centralt, LTH</w:t>
      </w:r>
      <w:r w:rsidR="00C2602C">
        <w:rPr>
          <w:lang w:val="sv-SE"/>
        </w:rPr>
        <w:t>, M</w:t>
      </w:r>
      <w:r w:rsidRPr="009355E7">
        <w:rPr>
          <w:lang w:val="sv-SE"/>
        </w:rPr>
        <w:t xml:space="preserve"> och/eller N (tkr)</w:t>
      </w:r>
    </w:p>
    <w:tbl>
      <w:tblPr>
        <w:tblStyle w:val="Tabellrutnt"/>
        <w:tblW w:w="9776" w:type="dxa"/>
        <w:tblInd w:w="-1497" w:type="dxa"/>
        <w:tblLook w:val="04A0" w:firstRow="1" w:lastRow="0" w:firstColumn="1" w:lastColumn="0" w:noHBand="0" w:noVBand="1"/>
      </w:tblPr>
      <w:tblGrid>
        <w:gridCol w:w="3539"/>
        <w:gridCol w:w="851"/>
        <w:gridCol w:w="851"/>
        <w:gridCol w:w="1134"/>
        <w:gridCol w:w="850"/>
        <w:gridCol w:w="992"/>
        <w:gridCol w:w="1559"/>
      </w:tblGrid>
      <w:tr w:rsidR="001C3ED7" w:rsidRPr="00B83540" w14:paraId="74E2120A" w14:textId="77777777" w:rsidTr="001C3ED7">
        <w:tc>
          <w:tcPr>
            <w:tcW w:w="3539" w:type="dxa"/>
          </w:tcPr>
          <w:p w14:paraId="72CDDC96" w14:textId="77777777" w:rsidR="001C3ED7" w:rsidRPr="009355E7" w:rsidRDefault="001C3ED7" w:rsidP="00712643">
            <w:pPr>
              <w:rPr>
                <w:rFonts w:asciiTheme="majorHAnsi" w:hAnsiTheme="majorHAnsi" w:cstheme="majorHAnsi"/>
                <w:b/>
                <w:sz w:val="20"/>
                <w:lang w:val="sv-SE"/>
              </w:rPr>
            </w:pPr>
          </w:p>
        </w:tc>
        <w:tc>
          <w:tcPr>
            <w:tcW w:w="851" w:type="dxa"/>
          </w:tcPr>
          <w:p w14:paraId="5E9467AB" w14:textId="5F3FDAB2" w:rsidR="001C3ED7" w:rsidRPr="00B83540" w:rsidRDefault="001C3ED7" w:rsidP="001C3ED7">
            <w:pPr>
              <w:pStyle w:val="Brdtext"/>
              <w:rPr>
                <w:sz w:val="20"/>
              </w:rPr>
            </w:pPr>
            <w:proofErr w:type="spellStart"/>
            <w:r w:rsidRPr="00B83540">
              <w:rPr>
                <w:sz w:val="20"/>
              </w:rPr>
              <w:t>År</w:t>
            </w:r>
            <w:proofErr w:type="spellEnd"/>
            <w:r w:rsidRPr="00B83540">
              <w:rPr>
                <w:sz w:val="20"/>
              </w:rPr>
              <w:t xml:space="preserve"> 1</w:t>
            </w:r>
          </w:p>
        </w:tc>
        <w:tc>
          <w:tcPr>
            <w:tcW w:w="851" w:type="dxa"/>
          </w:tcPr>
          <w:p w14:paraId="7E59EAA7" w14:textId="3335BA0E" w:rsidR="001C3ED7" w:rsidRPr="00B83540" w:rsidRDefault="001C3ED7" w:rsidP="001C3ED7">
            <w:pPr>
              <w:pStyle w:val="Brdtext"/>
              <w:rPr>
                <w:sz w:val="20"/>
              </w:rPr>
            </w:pPr>
            <w:proofErr w:type="spellStart"/>
            <w:r w:rsidRPr="00B83540">
              <w:rPr>
                <w:sz w:val="20"/>
              </w:rPr>
              <w:t>Å</w:t>
            </w:r>
            <w:r w:rsidR="00516118">
              <w:rPr>
                <w:sz w:val="20"/>
              </w:rPr>
              <w:t>r</w:t>
            </w:r>
            <w:proofErr w:type="spellEnd"/>
            <w:r w:rsidRPr="00B83540">
              <w:rPr>
                <w:sz w:val="20"/>
              </w:rPr>
              <w:t xml:space="preserve"> 2</w:t>
            </w:r>
          </w:p>
        </w:tc>
        <w:tc>
          <w:tcPr>
            <w:tcW w:w="1134" w:type="dxa"/>
          </w:tcPr>
          <w:p w14:paraId="5A8BF935" w14:textId="22C4297B" w:rsidR="001C3ED7" w:rsidRPr="00B83540" w:rsidRDefault="001C3ED7" w:rsidP="001C3ED7">
            <w:pPr>
              <w:pStyle w:val="Brdtext"/>
              <w:rPr>
                <w:sz w:val="20"/>
              </w:rPr>
            </w:pPr>
            <w:proofErr w:type="spellStart"/>
            <w:r w:rsidRPr="00B83540">
              <w:rPr>
                <w:sz w:val="20"/>
              </w:rPr>
              <w:t>År</w:t>
            </w:r>
            <w:proofErr w:type="spellEnd"/>
            <w:r w:rsidRPr="00B83540">
              <w:rPr>
                <w:sz w:val="20"/>
              </w:rPr>
              <w:t xml:space="preserve"> 3</w:t>
            </w:r>
          </w:p>
        </w:tc>
        <w:tc>
          <w:tcPr>
            <w:tcW w:w="850" w:type="dxa"/>
          </w:tcPr>
          <w:p w14:paraId="46E45FDD" w14:textId="36B3F3D2" w:rsidR="001C3ED7" w:rsidRPr="00B83540" w:rsidRDefault="001C3ED7" w:rsidP="001C3ED7">
            <w:pPr>
              <w:pStyle w:val="Brdtext"/>
              <w:rPr>
                <w:sz w:val="20"/>
              </w:rPr>
            </w:pPr>
            <w:proofErr w:type="spellStart"/>
            <w:r w:rsidRPr="00B83540">
              <w:rPr>
                <w:sz w:val="20"/>
              </w:rPr>
              <w:t>År</w:t>
            </w:r>
            <w:proofErr w:type="spellEnd"/>
            <w:r w:rsidRPr="00B83540">
              <w:rPr>
                <w:sz w:val="20"/>
              </w:rPr>
              <w:t xml:space="preserve"> 4</w:t>
            </w:r>
          </w:p>
        </w:tc>
        <w:tc>
          <w:tcPr>
            <w:tcW w:w="992" w:type="dxa"/>
          </w:tcPr>
          <w:p w14:paraId="423E738E" w14:textId="0C105554" w:rsidR="001C3ED7" w:rsidRPr="00B83540" w:rsidRDefault="001C3ED7" w:rsidP="001C3ED7">
            <w:pPr>
              <w:pStyle w:val="Brdtext"/>
              <w:rPr>
                <w:sz w:val="20"/>
              </w:rPr>
            </w:pPr>
            <w:proofErr w:type="spellStart"/>
            <w:r w:rsidRPr="00B83540">
              <w:rPr>
                <w:sz w:val="20"/>
              </w:rPr>
              <w:t>År</w:t>
            </w:r>
            <w:proofErr w:type="spellEnd"/>
            <w:r w:rsidRPr="00B83540">
              <w:rPr>
                <w:sz w:val="20"/>
              </w:rPr>
              <w:t xml:space="preserve"> 5</w:t>
            </w:r>
          </w:p>
        </w:tc>
        <w:tc>
          <w:tcPr>
            <w:tcW w:w="1559" w:type="dxa"/>
          </w:tcPr>
          <w:p w14:paraId="70E3F95B" w14:textId="463845F5" w:rsidR="001C3ED7" w:rsidRPr="00B83540" w:rsidRDefault="001C3ED7" w:rsidP="001C3ED7">
            <w:pPr>
              <w:pStyle w:val="Brdtext"/>
              <w:rPr>
                <w:sz w:val="24"/>
                <w:szCs w:val="24"/>
              </w:rPr>
            </w:pPr>
            <w:proofErr w:type="spellStart"/>
            <w:r w:rsidRPr="00B83540">
              <w:rPr>
                <w:sz w:val="24"/>
                <w:szCs w:val="24"/>
              </w:rPr>
              <w:t>Totalt</w:t>
            </w:r>
            <w:proofErr w:type="spellEnd"/>
          </w:p>
        </w:tc>
      </w:tr>
      <w:tr w:rsidR="001C3ED7" w:rsidRPr="00092769" w14:paraId="55F5CD7F" w14:textId="77777777" w:rsidTr="001C3ED7">
        <w:tc>
          <w:tcPr>
            <w:tcW w:w="3539" w:type="dxa"/>
          </w:tcPr>
          <w:p w14:paraId="1FDAFEBF" w14:textId="7123560E" w:rsidR="001C3ED7" w:rsidRPr="00B83540" w:rsidRDefault="001C3ED7" w:rsidP="001C3ED7">
            <w:pPr>
              <w:pStyle w:val="Brdtext"/>
              <w:rPr>
                <w:bCs/>
                <w:sz w:val="24"/>
                <w:szCs w:val="24"/>
                <w:lang w:val="en-US"/>
              </w:rPr>
            </w:pPr>
            <w:r w:rsidRPr="00B83540">
              <w:rPr>
                <w:sz w:val="24"/>
                <w:szCs w:val="24"/>
                <w:lang w:val="en-US"/>
              </w:rPr>
              <w:t>Total</w:t>
            </w:r>
            <w:r w:rsidRPr="00B83540">
              <w:rPr>
                <w:sz w:val="24"/>
                <w:szCs w:val="24"/>
              </w:rPr>
              <w:t>summa</w:t>
            </w:r>
          </w:p>
        </w:tc>
        <w:tc>
          <w:tcPr>
            <w:tcW w:w="851" w:type="dxa"/>
          </w:tcPr>
          <w:p w14:paraId="2F6BBBA1" w14:textId="77777777" w:rsidR="001C3ED7" w:rsidRPr="00B83540" w:rsidRDefault="001C3ED7" w:rsidP="001C3ED7">
            <w:pPr>
              <w:pStyle w:val="Brdtext"/>
              <w:rPr>
                <w:bCs/>
                <w:sz w:val="24"/>
                <w:szCs w:val="24"/>
                <w:lang w:val="en-US"/>
              </w:rPr>
            </w:pPr>
          </w:p>
        </w:tc>
        <w:tc>
          <w:tcPr>
            <w:tcW w:w="851" w:type="dxa"/>
          </w:tcPr>
          <w:p w14:paraId="5309EBF3" w14:textId="77777777" w:rsidR="001C3ED7" w:rsidRPr="00B83540" w:rsidRDefault="001C3ED7" w:rsidP="001C3ED7">
            <w:pPr>
              <w:pStyle w:val="Brdtext"/>
              <w:rPr>
                <w:bCs/>
                <w:sz w:val="24"/>
                <w:szCs w:val="24"/>
                <w:lang w:val="en-US"/>
              </w:rPr>
            </w:pPr>
          </w:p>
        </w:tc>
        <w:tc>
          <w:tcPr>
            <w:tcW w:w="1134" w:type="dxa"/>
          </w:tcPr>
          <w:p w14:paraId="3EADA8A9" w14:textId="77777777" w:rsidR="001C3ED7" w:rsidRPr="00B83540" w:rsidRDefault="001C3ED7" w:rsidP="001C3ED7">
            <w:pPr>
              <w:pStyle w:val="Brdtext"/>
              <w:rPr>
                <w:bCs/>
                <w:sz w:val="24"/>
                <w:szCs w:val="24"/>
                <w:lang w:val="en-US"/>
              </w:rPr>
            </w:pPr>
          </w:p>
        </w:tc>
        <w:tc>
          <w:tcPr>
            <w:tcW w:w="850" w:type="dxa"/>
          </w:tcPr>
          <w:p w14:paraId="272C3E01" w14:textId="77777777" w:rsidR="001C3ED7" w:rsidRPr="00B83540" w:rsidRDefault="001C3ED7" w:rsidP="001C3ED7">
            <w:pPr>
              <w:pStyle w:val="Brdtext"/>
              <w:rPr>
                <w:bCs/>
                <w:sz w:val="24"/>
                <w:szCs w:val="24"/>
                <w:lang w:val="en-US"/>
              </w:rPr>
            </w:pPr>
          </w:p>
        </w:tc>
        <w:tc>
          <w:tcPr>
            <w:tcW w:w="992" w:type="dxa"/>
          </w:tcPr>
          <w:p w14:paraId="67536156" w14:textId="77777777" w:rsidR="001C3ED7" w:rsidRPr="00B83540" w:rsidRDefault="001C3ED7" w:rsidP="001C3ED7">
            <w:pPr>
              <w:pStyle w:val="Brdtext"/>
              <w:rPr>
                <w:bCs/>
                <w:sz w:val="24"/>
                <w:szCs w:val="24"/>
                <w:lang w:val="en-US"/>
              </w:rPr>
            </w:pPr>
          </w:p>
        </w:tc>
        <w:tc>
          <w:tcPr>
            <w:tcW w:w="1559" w:type="dxa"/>
          </w:tcPr>
          <w:p w14:paraId="04CA0A32" w14:textId="77777777" w:rsidR="001C3ED7" w:rsidRPr="00B83540" w:rsidRDefault="001C3ED7" w:rsidP="001C3ED7">
            <w:pPr>
              <w:pStyle w:val="Brdtext"/>
              <w:rPr>
                <w:bCs/>
                <w:sz w:val="24"/>
                <w:szCs w:val="24"/>
                <w:lang w:val="en-US"/>
              </w:rPr>
            </w:pPr>
          </w:p>
        </w:tc>
      </w:tr>
      <w:tr w:rsidR="001C3ED7" w:rsidRPr="00E051EA" w14:paraId="19E5E19C" w14:textId="77777777" w:rsidTr="001C3ED7">
        <w:tc>
          <w:tcPr>
            <w:tcW w:w="9776" w:type="dxa"/>
            <w:gridSpan w:val="7"/>
          </w:tcPr>
          <w:p w14:paraId="51D956DB" w14:textId="1C6AA0B9" w:rsidR="001C3ED7" w:rsidRPr="009355E7" w:rsidRDefault="001C3ED7" w:rsidP="001C3ED7">
            <w:pPr>
              <w:pStyle w:val="Brdtext"/>
              <w:rPr>
                <w:sz w:val="24"/>
                <w:szCs w:val="24"/>
                <w:lang w:val="sv-SE"/>
              </w:rPr>
            </w:pPr>
            <w:r w:rsidRPr="009355E7">
              <w:rPr>
                <w:sz w:val="24"/>
                <w:szCs w:val="24"/>
                <w:lang w:val="sv-SE"/>
              </w:rPr>
              <w:t>Om medel söks från mer än ett håll ska förslag ges på fördelning mellan central nivå och fakultet(er) alt. mellan fakulteter</w:t>
            </w:r>
          </w:p>
        </w:tc>
      </w:tr>
      <w:tr w:rsidR="001C3ED7" w14:paraId="4D494299" w14:textId="77777777" w:rsidTr="001C3ED7">
        <w:tc>
          <w:tcPr>
            <w:tcW w:w="3539" w:type="dxa"/>
          </w:tcPr>
          <w:p w14:paraId="230CCD2E" w14:textId="2EC3EC23" w:rsidR="001C3ED7" w:rsidRPr="00B83540" w:rsidRDefault="001C3ED7" w:rsidP="001C3ED7">
            <w:pPr>
              <w:pStyle w:val="Brdtext"/>
              <w:rPr>
                <w:sz w:val="24"/>
                <w:szCs w:val="24"/>
              </w:rPr>
            </w:pPr>
            <w:r w:rsidRPr="00B83540">
              <w:rPr>
                <w:sz w:val="24"/>
                <w:szCs w:val="24"/>
              </w:rPr>
              <w:t>LU central</w:t>
            </w:r>
          </w:p>
        </w:tc>
        <w:tc>
          <w:tcPr>
            <w:tcW w:w="851" w:type="dxa"/>
          </w:tcPr>
          <w:p w14:paraId="3D281755" w14:textId="77777777" w:rsidR="001C3ED7" w:rsidRPr="00B83540" w:rsidRDefault="001C3ED7" w:rsidP="00712643">
            <w:pPr>
              <w:jc w:val="center"/>
              <w:rPr>
                <w:rFonts w:asciiTheme="majorHAnsi" w:hAnsiTheme="majorHAnsi" w:cstheme="majorHAnsi"/>
                <w:sz w:val="24"/>
                <w:szCs w:val="24"/>
              </w:rPr>
            </w:pPr>
          </w:p>
        </w:tc>
        <w:tc>
          <w:tcPr>
            <w:tcW w:w="851" w:type="dxa"/>
          </w:tcPr>
          <w:p w14:paraId="4613E581" w14:textId="77777777" w:rsidR="001C3ED7" w:rsidRPr="00B83540" w:rsidRDefault="001C3ED7" w:rsidP="00712643">
            <w:pPr>
              <w:jc w:val="center"/>
              <w:rPr>
                <w:rFonts w:asciiTheme="majorHAnsi" w:hAnsiTheme="majorHAnsi" w:cstheme="majorHAnsi"/>
                <w:sz w:val="24"/>
                <w:szCs w:val="24"/>
              </w:rPr>
            </w:pPr>
          </w:p>
        </w:tc>
        <w:tc>
          <w:tcPr>
            <w:tcW w:w="1134" w:type="dxa"/>
          </w:tcPr>
          <w:p w14:paraId="0458669A" w14:textId="77777777" w:rsidR="001C3ED7" w:rsidRPr="00B83540" w:rsidRDefault="001C3ED7" w:rsidP="00712643">
            <w:pPr>
              <w:jc w:val="center"/>
              <w:rPr>
                <w:rFonts w:asciiTheme="majorHAnsi" w:hAnsiTheme="majorHAnsi" w:cstheme="majorHAnsi"/>
                <w:sz w:val="24"/>
                <w:szCs w:val="24"/>
              </w:rPr>
            </w:pPr>
          </w:p>
        </w:tc>
        <w:tc>
          <w:tcPr>
            <w:tcW w:w="850" w:type="dxa"/>
          </w:tcPr>
          <w:p w14:paraId="4E64C22A" w14:textId="77777777" w:rsidR="001C3ED7" w:rsidRPr="00B83540" w:rsidRDefault="001C3ED7" w:rsidP="00712643">
            <w:pPr>
              <w:jc w:val="center"/>
              <w:rPr>
                <w:rFonts w:asciiTheme="majorHAnsi" w:hAnsiTheme="majorHAnsi" w:cstheme="majorHAnsi"/>
                <w:sz w:val="24"/>
                <w:szCs w:val="24"/>
              </w:rPr>
            </w:pPr>
          </w:p>
        </w:tc>
        <w:tc>
          <w:tcPr>
            <w:tcW w:w="992" w:type="dxa"/>
          </w:tcPr>
          <w:p w14:paraId="0A79A326" w14:textId="77777777" w:rsidR="001C3ED7" w:rsidRPr="00B83540" w:rsidRDefault="001C3ED7" w:rsidP="00712643">
            <w:pPr>
              <w:jc w:val="center"/>
              <w:rPr>
                <w:rFonts w:asciiTheme="majorHAnsi" w:hAnsiTheme="majorHAnsi" w:cstheme="majorHAnsi"/>
                <w:sz w:val="24"/>
                <w:szCs w:val="24"/>
              </w:rPr>
            </w:pPr>
          </w:p>
        </w:tc>
        <w:tc>
          <w:tcPr>
            <w:tcW w:w="1559" w:type="dxa"/>
          </w:tcPr>
          <w:p w14:paraId="77748CC4" w14:textId="77777777" w:rsidR="001C3ED7" w:rsidRPr="00B83540" w:rsidRDefault="001C3ED7" w:rsidP="00712643">
            <w:pPr>
              <w:jc w:val="center"/>
              <w:rPr>
                <w:rFonts w:asciiTheme="majorHAnsi" w:hAnsiTheme="majorHAnsi" w:cstheme="majorHAnsi"/>
                <w:sz w:val="24"/>
                <w:szCs w:val="24"/>
              </w:rPr>
            </w:pPr>
          </w:p>
        </w:tc>
      </w:tr>
      <w:tr w:rsidR="001C3ED7" w14:paraId="0046BA59" w14:textId="77777777" w:rsidTr="001C3ED7">
        <w:tc>
          <w:tcPr>
            <w:tcW w:w="3539" w:type="dxa"/>
          </w:tcPr>
          <w:p w14:paraId="0E8CCA1E" w14:textId="77777777" w:rsidR="001C3ED7" w:rsidRPr="00B83540" w:rsidRDefault="001C3ED7" w:rsidP="001C3ED7">
            <w:pPr>
              <w:pStyle w:val="Brdtext"/>
              <w:rPr>
                <w:sz w:val="24"/>
                <w:szCs w:val="24"/>
              </w:rPr>
            </w:pPr>
            <w:r w:rsidRPr="00B83540">
              <w:rPr>
                <w:sz w:val="24"/>
                <w:szCs w:val="24"/>
              </w:rPr>
              <w:t>LTH</w:t>
            </w:r>
          </w:p>
        </w:tc>
        <w:tc>
          <w:tcPr>
            <w:tcW w:w="851" w:type="dxa"/>
          </w:tcPr>
          <w:p w14:paraId="4A328EE7" w14:textId="77777777" w:rsidR="001C3ED7" w:rsidRPr="00B83540" w:rsidRDefault="001C3ED7" w:rsidP="00712643">
            <w:pPr>
              <w:jc w:val="center"/>
              <w:rPr>
                <w:rFonts w:asciiTheme="majorHAnsi" w:hAnsiTheme="majorHAnsi" w:cstheme="majorHAnsi"/>
                <w:sz w:val="24"/>
                <w:szCs w:val="24"/>
              </w:rPr>
            </w:pPr>
          </w:p>
        </w:tc>
        <w:tc>
          <w:tcPr>
            <w:tcW w:w="851" w:type="dxa"/>
          </w:tcPr>
          <w:p w14:paraId="10A121FE" w14:textId="77777777" w:rsidR="001C3ED7" w:rsidRPr="00B83540" w:rsidRDefault="001C3ED7" w:rsidP="00712643">
            <w:pPr>
              <w:jc w:val="center"/>
              <w:rPr>
                <w:rFonts w:asciiTheme="majorHAnsi" w:hAnsiTheme="majorHAnsi" w:cstheme="majorHAnsi"/>
                <w:sz w:val="24"/>
                <w:szCs w:val="24"/>
              </w:rPr>
            </w:pPr>
          </w:p>
        </w:tc>
        <w:tc>
          <w:tcPr>
            <w:tcW w:w="1134" w:type="dxa"/>
          </w:tcPr>
          <w:p w14:paraId="10A1BA3C" w14:textId="77777777" w:rsidR="001C3ED7" w:rsidRPr="00B83540" w:rsidRDefault="001C3ED7" w:rsidP="00712643">
            <w:pPr>
              <w:jc w:val="center"/>
              <w:rPr>
                <w:rFonts w:asciiTheme="majorHAnsi" w:hAnsiTheme="majorHAnsi" w:cstheme="majorHAnsi"/>
                <w:sz w:val="24"/>
                <w:szCs w:val="24"/>
              </w:rPr>
            </w:pPr>
          </w:p>
        </w:tc>
        <w:tc>
          <w:tcPr>
            <w:tcW w:w="850" w:type="dxa"/>
          </w:tcPr>
          <w:p w14:paraId="277242AD" w14:textId="77777777" w:rsidR="001C3ED7" w:rsidRPr="00B83540" w:rsidRDefault="001C3ED7" w:rsidP="00712643">
            <w:pPr>
              <w:jc w:val="center"/>
              <w:rPr>
                <w:rFonts w:asciiTheme="majorHAnsi" w:hAnsiTheme="majorHAnsi" w:cstheme="majorHAnsi"/>
                <w:sz w:val="24"/>
                <w:szCs w:val="24"/>
              </w:rPr>
            </w:pPr>
          </w:p>
        </w:tc>
        <w:tc>
          <w:tcPr>
            <w:tcW w:w="992" w:type="dxa"/>
          </w:tcPr>
          <w:p w14:paraId="6574A722" w14:textId="77777777" w:rsidR="001C3ED7" w:rsidRPr="00B83540" w:rsidRDefault="001C3ED7" w:rsidP="00712643">
            <w:pPr>
              <w:jc w:val="center"/>
              <w:rPr>
                <w:rFonts w:asciiTheme="majorHAnsi" w:hAnsiTheme="majorHAnsi" w:cstheme="majorHAnsi"/>
                <w:sz w:val="24"/>
                <w:szCs w:val="24"/>
              </w:rPr>
            </w:pPr>
          </w:p>
        </w:tc>
        <w:tc>
          <w:tcPr>
            <w:tcW w:w="1559" w:type="dxa"/>
          </w:tcPr>
          <w:p w14:paraId="473CBDB6" w14:textId="77777777" w:rsidR="001C3ED7" w:rsidRPr="00B83540" w:rsidRDefault="001C3ED7" w:rsidP="00712643">
            <w:pPr>
              <w:jc w:val="center"/>
              <w:rPr>
                <w:rFonts w:asciiTheme="majorHAnsi" w:hAnsiTheme="majorHAnsi" w:cstheme="majorHAnsi"/>
                <w:sz w:val="24"/>
                <w:szCs w:val="24"/>
              </w:rPr>
            </w:pPr>
          </w:p>
        </w:tc>
      </w:tr>
      <w:tr w:rsidR="006101C8" w14:paraId="378AFB40" w14:textId="77777777" w:rsidTr="001C3ED7">
        <w:tc>
          <w:tcPr>
            <w:tcW w:w="3539" w:type="dxa"/>
          </w:tcPr>
          <w:p w14:paraId="1B62302C" w14:textId="094C7CA9" w:rsidR="006101C8" w:rsidRPr="00B83540" w:rsidRDefault="006101C8" w:rsidP="001C3ED7">
            <w:pPr>
              <w:pStyle w:val="Brdtext"/>
              <w:rPr>
                <w:sz w:val="24"/>
                <w:szCs w:val="24"/>
              </w:rPr>
            </w:pPr>
            <w:r>
              <w:rPr>
                <w:sz w:val="24"/>
                <w:szCs w:val="24"/>
              </w:rPr>
              <w:t>M-</w:t>
            </w:r>
            <w:proofErr w:type="spellStart"/>
            <w:r>
              <w:rPr>
                <w:sz w:val="24"/>
                <w:szCs w:val="24"/>
              </w:rPr>
              <w:t>fak</w:t>
            </w:r>
            <w:proofErr w:type="spellEnd"/>
          </w:p>
        </w:tc>
        <w:tc>
          <w:tcPr>
            <w:tcW w:w="851" w:type="dxa"/>
          </w:tcPr>
          <w:p w14:paraId="20DEBDA3" w14:textId="77777777" w:rsidR="006101C8" w:rsidRPr="00B83540" w:rsidRDefault="006101C8" w:rsidP="00712643">
            <w:pPr>
              <w:jc w:val="center"/>
              <w:rPr>
                <w:rFonts w:asciiTheme="majorHAnsi" w:hAnsiTheme="majorHAnsi" w:cstheme="majorHAnsi"/>
                <w:sz w:val="24"/>
                <w:szCs w:val="24"/>
              </w:rPr>
            </w:pPr>
          </w:p>
        </w:tc>
        <w:tc>
          <w:tcPr>
            <w:tcW w:w="851" w:type="dxa"/>
          </w:tcPr>
          <w:p w14:paraId="1C1DCBCB" w14:textId="77777777" w:rsidR="006101C8" w:rsidRPr="00B83540" w:rsidRDefault="006101C8" w:rsidP="00712643">
            <w:pPr>
              <w:jc w:val="center"/>
              <w:rPr>
                <w:rFonts w:asciiTheme="majorHAnsi" w:hAnsiTheme="majorHAnsi" w:cstheme="majorHAnsi"/>
                <w:sz w:val="24"/>
                <w:szCs w:val="24"/>
              </w:rPr>
            </w:pPr>
          </w:p>
        </w:tc>
        <w:tc>
          <w:tcPr>
            <w:tcW w:w="1134" w:type="dxa"/>
          </w:tcPr>
          <w:p w14:paraId="3E1FD95A" w14:textId="77777777" w:rsidR="006101C8" w:rsidRPr="00B83540" w:rsidRDefault="006101C8" w:rsidP="00712643">
            <w:pPr>
              <w:jc w:val="center"/>
              <w:rPr>
                <w:rFonts w:asciiTheme="majorHAnsi" w:hAnsiTheme="majorHAnsi" w:cstheme="majorHAnsi"/>
                <w:sz w:val="24"/>
                <w:szCs w:val="24"/>
              </w:rPr>
            </w:pPr>
          </w:p>
        </w:tc>
        <w:tc>
          <w:tcPr>
            <w:tcW w:w="850" w:type="dxa"/>
          </w:tcPr>
          <w:p w14:paraId="66E22AC8" w14:textId="77777777" w:rsidR="006101C8" w:rsidRPr="00B83540" w:rsidRDefault="006101C8" w:rsidP="00712643">
            <w:pPr>
              <w:jc w:val="center"/>
              <w:rPr>
                <w:rFonts w:asciiTheme="majorHAnsi" w:hAnsiTheme="majorHAnsi" w:cstheme="majorHAnsi"/>
                <w:sz w:val="24"/>
                <w:szCs w:val="24"/>
              </w:rPr>
            </w:pPr>
          </w:p>
        </w:tc>
        <w:tc>
          <w:tcPr>
            <w:tcW w:w="992" w:type="dxa"/>
          </w:tcPr>
          <w:p w14:paraId="0D9039BD" w14:textId="77777777" w:rsidR="006101C8" w:rsidRPr="00B83540" w:rsidRDefault="006101C8" w:rsidP="00712643">
            <w:pPr>
              <w:jc w:val="center"/>
              <w:rPr>
                <w:rFonts w:asciiTheme="majorHAnsi" w:hAnsiTheme="majorHAnsi" w:cstheme="majorHAnsi"/>
                <w:sz w:val="24"/>
                <w:szCs w:val="24"/>
              </w:rPr>
            </w:pPr>
          </w:p>
        </w:tc>
        <w:tc>
          <w:tcPr>
            <w:tcW w:w="1559" w:type="dxa"/>
          </w:tcPr>
          <w:p w14:paraId="7103BD88" w14:textId="77777777" w:rsidR="006101C8" w:rsidRPr="00B83540" w:rsidRDefault="006101C8" w:rsidP="00712643">
            <w:pPr>
              <w:jc w:val="center"/>
              <w:rPr>
                <w:rFonts w:asciiTheme="majorHAnsi" w:hAnsiTheme="majorHAnsi" w:cstheme="majorHAnsi"/>
                <w:sz w:val="24"/>
                <w:szCs w:val="24"/>
              </w:rPr>
            </w:pPr>
          </w:p>
        </w:tc>
      </w:tr>
      <w:tr w:rsidR="001C3ED7" w14:paraId="1A3FC1B6" w14:textId="77777777" w:rsidTr="001C3ED7">
        <w:tc>
          <w:tcPr>
            <w:tcW w:w="3539" w:type="dxa"/>
          </w:tcPr>
          <w:p w14:paraId="3467A9E5" w14:textId="4B973186" w:rsidR="001C3ED7" w:rsidRPr="00B83540" w:rsidRDefault="001C3ED7" w:rsidP="001C3ED7">
            <w:pPr>
              <w:pStyle w:val="Brdtext"/>
              <w:rPr>
                <w:sz w:val="24"/>
                <w:szCs w:val="24"/>
              </w:rPr>
            </w:pPr>
            <w:r w:rsidRPr="00B83540">
              <w:rPr>
                <w:sz w:val="24"/>
                <w:szCs w:val="24"/>
              </w:rPr>
              <w:t>N-Fak</w:t>
            </w:r>
          </w:p>
        </w:tc>
        <w:tc>
          <w:tcPr>
            <w:tcW w:w="851" w:type="dxa"/>
          </w:tcPr>
          <w:p w14:paraId="07ED8D90" w14:textId="77777777" w:rsidR="001C3ED7" w:rsidRPr="00B83540" w:rsidRDefault="001C3ED7" w:rsidP="00712643">
            <w:pPr>
              <w:jc w:val="center"/>
              <w:rPr>
                <w:rFonts w:asciiTheme="majorHAnsi" w:hAnsiTheme="majorHAnsi" w:cstheme="majorHAnsi"/>
                <w:sz w:val="24"/>
                <w:szCs w:val="24"/>
              </w:rPr>
            </w:pPr>
          </w:p>
        </w:tc>
        <w:tc>
          <w:tcPr>
            <w:tcW w:w="851" w:type="dxa"/>
          </w:tcPr>
          <w:p w14:paraId="3F5C873C" w14:textId="77777777" w:rsidR="001C3ED7" w:rsidRPr="00B83540" w:rsidRDefault="001C3ED7" w:rsidP="00712643">
            <w:pPr>
              <w:jc w:val="center"/>
              <w:rPr>
                <w:rFonts w:asciiTheme="majorHAnsi" w:hAnsiTheme="majorHAnsi" w:cstheme="majorHAnsi"/>
                <w:sz w:val="24"/>
                <w:szCs w:val="24"/>
              </w:rPr>
            </w:pPr>
          </w:p>
        </w:tc>
        <w:tc>
          <w:tcPr>
            <w:tcW w:w="1134" w:type="dxa"/>
          </w:tcPr>
          <w:p w14:paraId="5BBCCBEE" w14:textId="77777777" w:rsidR="001C3ED7" w:rsidRPr="00B83540" w:rsidRDefault="001C3ED7" w:rsidP="00712643">
            <w:pPr>
              <w:jc w:val="center"/>
              <w:rPr>
                <w:rFonts w:asciiTheme="majorHAnsi" w:hAnsiTheme="majorHAnsi" w:cstheme="majorHAnsi"/>
                <w:sz w:val="24"/>
                <w:szCs w:val="24"/>
              </w:rPr>
            </w:pPr>
          </w:p>
        </w:tc>
        <w:tc>
          <w:tcPr>
            <w:tcW w:w="850" w:type="dxa"/>
          </w:tcPr>
          <w:p w14:paraId="74E86012" w14:textId="77777777" w:rsidR="001C3ED7" w:rsidRPr="00B83540" w:rsidRDefault="001C3ED7" w:rsidP="00712643">
            <w:pPr>
              <w:jc w:val="center"/>
              <w:rPr>
                <w:rFonts w:asciiTheme="majorHAnsi" w:hAnsiTheme="majorHAnsi" w:cstheme="majorHAnsi"/>
                <w:sz w:val="24"/>
                <w:szCs w:val="24"/>
              </w:rPr>
            </w:pPr>
          </w:p>
        </w:tc>
        <w:tc>
          <w:tcPr>
            <w:tcW w:w="992" w:type="dxa"/>
          </w:tcPr>
          <w:p w14:paraId="11BA80FD" w14:textId="77777777" w:rsidR="001C3ED7" w:rsidRPr="00B83540" w:rsidRDefault="001C3ED7" w:rsidP="00712643">
            <w:pPr>
              <w:jc w:val="center"/>
              <w:rPr>
                <w:rFonts w:asciiTheme="majorHAnsi" w:hAnsiTheme="majorHAnsi" w:cstheme="majorHAnsi"/>
                <w:sz w:val="24"/>
                <w:szCs w:val="24"/>
              </w:rPr>
            </w:pPr>
          </w:p>
        </w:tc>
        <w:tc>
          <w:tcPr>
            <w:tcW w:w="1559" w:type="dxa"/>
          </w:tcPr>
          <w:p w14:paraId="3AF3137F" w14:textId="77777777" w:rsidR="001C3ED7" w:rsidRPr="00B83540" w:rsidRDefault="001C3ED7" w:rsidP="00712643">
            <w:pPr>
              <w:jc w:val="center"/>
              <w:rPr>
                <w:rFonts w:asciiTheme="majorHAnsi" w:hAnsiTheme="majorHAnsi" w:cstheme="majorHAnsi"/>
                <w:sz w:val="24"/>
                <w:szCs w:val="24"/>
              </w:rPr>
            </w:pPr>
          </w:p>
        </w:tc>
      </w:tr>
    </w:tbl>
    <w:p w14:paraId="6B6947D4" w14:textId="5E07E5B9" w:rsidR="001C3ED7" w:rsidRPr="009355E7" w:rsidRDefault="001C3ED7" w:rsidP="001C3ED7">
      <w:pPr>
        <w:pStyle w:val="Rubrik3"/>
        <w:rPr>
          <w:lang w:val="sv-SE"/>
        </w:rPr>
      </w:pPr>
      <w:r w:rsidRPr="009355E7">
        <w:rPr>
          <w:lang w:val="sv-SE"/>
        </w:rPr>
        <w:lastRenderedPageBreak/>
        <w:t>3b. Kostnader som här söks för den i ansökan beskrivna infrastrukturen (tkr)</w:t>
      </w:r>
    </w:p>
    <w:tbl>
      <w:tblPr>
        <w:tblStyle w:val="Tabellrutnt"/>
        <w:tblW w:w="9072" w:type="dxa"/>
        <w:tblInd w:w="-1139" w:type="dxa"/>
        <w:tblLook w:val="04A0" w:firstRow="1" w:lastRow="0" w:firstColumn="1" w:lastColumn="0" w:noHBand="0" w:noVBand="1"/>
      </w:tblPr>
      <w:tblGrid>
        <w:gridCol w:w="3243"/>
        <w:gridCol w:w="868"/>
        <w:gridCol w:w="851"/>
        <w:gridCol w:w="850"/>
        <w:gridCol w:w="992"/>
        <w:gridCol w:w="993"/>
        <w:gridCol w:w="1275"/>
      </w:tblGrid>
      <w:tr w:rsidR="00B83540" w:rsidRPr="00953446" w14:paraId="03A7718A" w14:textId="77777777" w:rsidTr="00B83540">
        <w:tc>
          <w:tcPr>
            <w:tcW w:w="3243" w:type="dxa"/>
          </w:tcPr>
          <w:p w14:paraId="725470D7" w14:textId="4EBF34AF" w:rsidR="001C3ED7" w:rsidRPr="00B83540" w:rsidRDefault="001C3ED7" w:rsidP="00B83540">
            <w:pPr>
              <w:pStyle w:val="Brdtext"/>
              <w:rPr>
                <w:sz w:val="24"/>
                <w:szCs w:val="24"/>
              </w:rPr>
            </w:pPr>
            <w:proofErr w:type="spellStart"/>
            <w:r w:rsidRPr="00B83540">
              <w:rPr>
                <w:sz w:val="24"/>
                <w:szCs w:val="24"/>
              </w:rPr>
              <w:t>Kostnadsslag</w:t>
            </w:r>
            <w:proofErr w:type="spellEnd"/>
          </w:p>
        </w:tc>
        <w:tc>
          <w:tcPr>
            <w:tcW w:w="868" w:type="dxa"/>
          </w:tcPr>
          <w:p w14:paraId="2C79CA6A" w14:textId="58EA863E"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 xml:space="preserve"> 1</w:t>
            </w:r>
          </w:p>
          <w:p w14:paraId="575703F9" w14:textId="77777777" w:rsidR="001C3ED7" w:rsidRPr="00B83540" w:rsidRDefault="001C3ED7" w:rsidP="00B83540">
            <w:pPr>
              <w:pStyle w:val="Brdtext"/>
              <w:rPr>
                <w:sz w:val="24"/>
                <w:szCs w:val="24"/>
              </w:rPr>
            </w:pPr>
          </w:p>
        </w:tc>
        <w:tc>
          <w:tcPr>
            <w:tcW w:w="851" w:type="dxa"/>
          </w:tcPr>
          <w:p w14:paraId="40403B87" w14:textId="784CE8E3"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 xml:space="preserve"> 2</w:t>
            </w:r>
          </w:p>
          <w:p w14:paraId="7B387C3C" w14:textId="77777777" w:rsidR="001C3ED7" w:rsidRPr="00B83540" w:rsidRDefault="001C3ED7" w:rsidP="00B83540">
            <w:pPr>
              <w:pStyle w:val="Brdtext"/>
              <w:rPr>
                <w:sz w:val="24"/>
                <w:szCs w:val="24"/>
              </w:rPr>
            </w:pPr>
          </w:p>
        </w:tc>
        <w:tc>
          <w:tcPr>
            <w:tcW w:w="850" w:type="dxa"/>
          </w:tcPr>
          <w:p w14:paraId="410313F7" w14:textId="2E0C0A43"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 xml:space="preserve"> 3</w:t>
            </w:r>
          </w:p>
          <w:p w14:paraId="2E21C279" w14:textId="77777777" w:rsidR="001C3ED7" w:rsidRPr="00B83540" w:rsidRDefault="001C3ED7" w:rsidP="00B83540">
            <w:pPr>
              <w:pStyle w:val="Brdtext"/>
              <w:rPr>
                <w:sz w:val="24"/>
                <w:szCs w:val="24"/>
              </w:rPr>
            </w:pPr>
          </w:p>
        </w:tc>
        <w:tc>
          <w:tcPr>
            <w:tcW w:w="992" w:type="dxa"/>
          </w:tcPr>
          <w:p w14:paraId="602E6A55" w14:textId="1BE266C5"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 xml:space="preserve"> 4</w:t>
            </w:r>
          </w:p>
          <w:p w14:paraId="6FB21891" w14:textId="77777777" w:rsidR="001C3ED7" w:rsidRPr="00B83540" w:rsidRDefault="001C3ED7" w:rsidP="00B83540">
            <w:pPr>
              <w:pStyle w:val="Brdtext"/>
              <w:rPr>
                <w:sz w:val="24"/>
                <w:szCs w:val="24"/>
              </w:rPr>
            </w:pPr>
          </w:p>
        </w:tc>
        <w:tc>
          <w:tcPr>
            <w:tcW w:w="993" w:type="dxa"/>
          </w:tcPr>
          <w:p w14:paraId="1E655CC7" w14:textId="1E844DB6" w:rsidR="001C3ED7" w:rsidRPr="00B83540" w:rsidRDefault="001C3ED7" w:rsidP="00B83540">
            <w:pPr>
              <w:pStyle w:val="Brdtext"/>
              <w:rPr>
                <w:sz w:val="24"/>
                <w:szCs w:val="24"/>
              </w:rPr>
            </w:pPr>
            <w:proofErr w:type="spellStart"/>
            <w:r w:rsidRPr="00B83540">
              <w:rPr>
                <w:sz w:val="24"/>
                <w:szCs w:val="24"/>
              </w:rPr>
              <w:t>År</w:t>
            </w:r>
            <w:proofErr w:type="spellEnd"/>
            <w:r w:rsidRPr="00B83540">
              <w:rPr>
                <w:sz w:val="24"/>
                <w:szCs w:val="24"/>
              </w:rPr>
              <w:t xml:space="preserve"> 5</w:t>
            </w:r>
          </w:p>
          <w:p w14:paraId="31A4F990" w14:textId="77777777" w:rsidR="001C3ED7" w:rsidRPr="00B83540" w:rsidRDefault="001C3ED7" w:rsidP="00B83540">
            <w:pPr>
              <w:pStyle w:val="Brdtext"/>
              <w:rPr>
                <w:sz w:val="24"/>
                <w:szCs w:val="24"/>
              </w:rPr>
            </w:pPr>
          </w:p>
        </w:tc>
        <w:tc>
          <w:tcPr>
            <w:tcW w:w="1275" w:type="dxa"/>
          </w:tcPr>
          <w:p w14:paraId="1E6AD62E" w14:textId="6EBDF24D" w:rsidR="001C3ED7" w:rsidRPr="00516118" w:rsidRDefault="001C3ED7" w:rsidP="00B83540">
            <w:pPr>
              <w:pStyle w:val="Brdtext"/>
              <w:rPr>
                <w:sz w:val="24"/>
                <w:szCs w:val="24"/>
              </w:rPr>
            </w:pPr>
            <w:proofErr w:type="spellStart"/>
            <w:r w:rsidRPr="00B83540">
              <w:rPr>
                <w:sz w:val="24"/>
                <w:szCs w:val="24"/>
              </w:rPr>
              <w:t>Totalt</w:t>
            </w:r>
            <w:proofErr w:type="spellEnd"/>
          </w:p>
        </w:tc>
      </w:tr>
      <w:tr w:rsidR="00B83540" w:rsidRPr="00953446" w14:paraId="6E241CD1" w14:textId="77777777" w:rsidTr="00B83540">
        <w:tc>
          <w:tcPr>
            <w:tcW w:w="3243" w:type="dxa"/>
          </w:tcPr>
          <w:p w14:paraId="49BB71E8" w14:textId="443BC1AF" w:rsidR="001C3ED7" w:rsidRPr="00B83540" w:rsidRDefault="001C3ED7" w:rsidP="00B83540">
            <w:pPr>
              <w:pStyle w:val="Brdtext"/>
              <w:rPr>
                <w:sz w:val="24"/>
                <w:szCs w:val="24"/>
              </w:rPr>
            </w:pPr>
            <w:proofErr w:type="spellStart"/>
            <w:r w:rsidRPr="00B83540">
              <w:rPr>
                <w:sz w:val="24"/>
                <w:szCs w:val="24"/>
              </w:rPr>
              <w:t>Utrustning</w:t>
            </w:r>
            <w:proofErr w:type="spellEnd"/>
            <w:r w:rsidR="00E051EA">
              <w:rPr>
                <w:sz w:val="24"/>
                <w:szCs w:val="24"/>
              </w:rPr>
              <w:t>/</w:t>
            </w:r>
            <w:proofErr w:type="spellStart"/>
            <w:r w:rsidR="00E051EA">
              <w:rPr>
                <w:sz w:val="24"/>
                <w:szCs w:val="24"/>
              </w:rPr>
              <w:t>avskrivning</w:t>
            </w:r>
            <w:proofErr w:type="spellEnd"/>
          </w:p>
        </w:tc>
        <w:tc>
          <w:tcPr>
            <w:tcW w:w="868" w:type="dxa"/>
          </w:tcPr>
          <w:p w14:paraId="370DA2A7" w14:textId="77777777" w:rsidR="001C3ED7" w:rsidRPr="00B83540" w:rsidRDefault="001C3ED7" w:rsidP="00B83540">
            <w:pPr>
              <w:pStyle w:val="Brdtext"/>
              <w:rPr>
                <w:sz w:val="24"/>
                <w:szCs w:val="24"/>
              </w:rPr>
            </w:pPr>
          </w:p>
        </w:tc>
        <w:tc>
          <w:tcPr>
            <w:tcW w:w="851" w:type="dxa"/>
          </w:tcPr>
          <w:p w14:paraId="2125C48D" w14:textId="77777777" w:rsidR="001C3ED7" w:rsidRPr="00B83540" w:rsidRDefault="001C3ED7" w:rsidP="00B83540">
            <w:pPr>
              <w:pStyle w:val="Brdtext"/>
              <w:rPr>
                <w:sz w:val="24"/>
                <w:szCs w:val="24"/>
              </w:rPr>
            </w:pPr>
          </w:p>
        </w:tc>
        <w:tc>
          <w:tcPr>
            <w:tcW w:w="850" w:type="dxa"/>
          </w:tcPr>
          <w:p w14:paraId="40F20D92" w14:textId="77777777" w:rsidR="001C3ED7" w:rsidRPr="00B83540" w:rsidRDefault="001C3ED7" w:rsidP="00B83540">
            <w:pPr>
              <w:pStyle w:val="Brdtext"/>
              <w:rPr>
                <w:sz w:val="24"/>
                <w:szCs w:val="24"/>
              </w:rPr>
            </w:pPr>
          </w:p>
        </w:tc>
        <w:tc>
          <w:tcPr>
            <w:tcW w:w="992" w:type="dxa"/>
          </w:tcPr>
          <w:p w14:paraId="20FF644C" w14:textId="77777777" w:rsidR="001C3ED7" w:rsidRPr="00B83540" w:rsidRDefault="001C3ED7" w:rsidP="00B83540">
            <w:pPr>
              <w:pStyle w:val="Brdtext"/>
              <w:rPr>
                <w:sz w:val="24"/>
                <w:szCs w:val="24"/>
              </w:rPr>
            </w:pPr>
          </w:p>
        </w:tc>
        <w:tc>
          <w:tcPr>
            <w:tcW w:w="993" w:type="dxa"/>
          </w:tcPr>
          <w:p w14:paraId="00B76B50" w14:textId="77777777" w:rsidR="001C3ED7" w:rsidRPr="00B83540" w:rsidRDefault="001C3ED7" w:rsidP="00B83540">
            <w:pPr>
              <w:pStyle w:val="Brdtext"/>
              <w:rPr>
                <w:sz w:val="24"/>
                <w:szCs w:val="24"/>
              </w:rPr>
            </w:pPr>
          </w:p>
        </w:tc>
        <w:tc>
          <w:tcPr>
            <w:tcW w:w="1275" w:type="dxa"/>
          </w:tcPr>
          <w:p w14:paraId="179C9C47" w14:textId="77777777" w:rsidR="001C3ED7" w:rsidRPr="00B83540" w:rsidRDefault="001C3ED7" w:rsidP="00B83540">
            <w:pPr>
              <w:pStyle w:val="Brdtext"/>
              <w:rPr>
                <w:sz w:val="24"/>
                <w:szCs w:val="24"/>
              </w:rPr>
            </w:pPr>
          </w:p>
        </w:tc>
      </w:tr>
      <w:tr w:rsidR="00B83540" w:rsidRPr="00953446" w14:paraId="4A19B6B6" w14:textId="77777777" w:rsidTr="00B83540">
        <w:tc>
          <w:tcPr>
            <w:tcW w:w="3243" w:type="dxa"/>
          </w:tcPr>
          <w:p w14:paraId="7A727F23" w14:textId="1B97DDDF" w:rsidR="001C3ED7" w:rsidRPr="00B83540" w:rsidRDefault="001C3ED7" w:rsidP="00B83540">
            <w:pPr>
              <w:pStyle w:val="Brdtext"/>
              <w:rPr>
                <w:sz w:val="24"/>
                <w:szCs w:val="24"/>
              </w:rPr>
            </w:pPr>
            <w:proofErr w:type="spellStart"/>
            <w:r w:rsidRPr="00B83540">
              <w:rPr>
                <w:sz w:val="24"/>
                <w:szCs w:val="24"/>
              </w:rPr>
              <w:t>Lönekostnader</w:t>
            </w:r>
            <w:proofErr w:type="spellEnd"/>
          </w:p>
        </w:tc>
        <w:tc>
          <w:tcPr>
            <w:tcW w:w="868" w:type="dxa"/>
          </w:tcPr>
          <w:p w14:paraId="15845808" w14:textId="77777777" w:rsidR="001C3ED7" w:rsidRPr="00B83540" w:rsidRDefault="001C3ED7" w:rsidP="00B83540">
            <w:pPr>
              <w:pStyle w:val="Brdtext"/>
              <w:rPr>
                <w:sz w:val="24"/>
                <w:szCs w:val="24"/>
              </w:rPr>
            </w:pPr>
          </w:p>
        </w:tc>
        <w:tc>
          <w:tcPr>
            <w:tcW w:w="851" w:type="dxa"/>
          </w:tcPr>
          <w:p w14:paraId="1131D731" w14:textId="77777777" w:rsidR="001C3ED7" w:rsidRPr="00B83540" w:rsidRDefault="001C3ED7" w:rsidP="00B83540">
            <w:pPr>
              <w:pStyle w:val="Brdtext"/>
              <w:rPr>
                <w:sz w:val="24"/>
                <w:szCs w:val="24"/>
              </w:rPr>
            </w:pPr>
          </w:p>
        </w:tc>
        <w:tc>
          <w:tcPr>
            <w:tcW w:w="850" w:type="dxa"/>
          </w:tcPr>
          <w:p w14:paraId="401933B0" w14:textId="77777777" w:rsidR="001C3ED7" w:rsidRPr="00B83540" w:rsidRDefault="001C3ED7" w:rsidP="00B83540">
            <w:pPr>
              <w:pStyle w:val="Brdtext"/>
              <w:rPr>
                <w:sz w:val="24"/>
                <w:szCs w:val="24"/>
              </w:rPr>
            </w:pPr>
          </w:p>
        </w:tc>
        <w:tc>
          <w:tcPr>
            <w:tcW w:w="992" w:type="dxa"/>
          </w:tcPr>
          <w:p w14:paraId="21E0CC51" w14:textId="77777777" w:rsidR="001C3ED7" w:rsidRPr="00B83540" w:rsidRDefault="001C3ED7" w:rsidP="00B83540">
            <w:pPr>
              <w:pStyle w:val="Brdtext"/>
              <w:rPr>
                <w:sz w:val="24"/>
                <w:szCs w:val="24"/>
              </w:rPr>
            </w:pPr>
          </w:p>
        </w:tc>
        <w:tc>
          <w:tcPr>
            <w:tcW w:w="993" w:type="dxa"/>
          </w:tcPr>
          <w:p w14:paraId="480B100C" w14:textId="77777777" w:rsidR="001C3ED7" w:rsidRPr="00B83540" w:rsidRDefault="001C3ED7" w:rsidP="00B83540">
            <w:pPr>
              <w:pStyle w:val="Brdtext"/>
              <w:rPr>
                <w:sz w:val="24"/>
                <w:szCs w:val="24"/>
              </w:rPr>
            </w:pPr>
          </w:p>
        </w:tc>
        <w:tc>
          <w:tcPr>
            <w:tcW w:w="1275" w:type="dxa"/>
          </w:tcPr>
          <w:p w14:paraId="6B738748" w14:textId="77777777" w:rsidR="001C3ED7" w:rsidRPr="00B83540" w:rsidRDefault="001C3ED7" w:rsidP="00B83540">
            <w:pPr>
              <w:pStyle w:val="Brdtext"/>
              <w:rPr>
                <w:sz w:val="24"/>
                <w:szCs w:val="24"/>
              </w:rPr>
            </w:pPr>
          </w:p>
        </w:tc>
      </w:tr>
      <w:tr w:rsidR="00B83540" w:rsidRPr="00953446" w14:paraId="3D4633DC" w14:textId="77777777" w:rsidTr="00B83540">
        <w:tc>
          <w:tcPr>
            <w:tcW w:w="3243" w:type="dxa"/>
          </w:tcPr>
          <w:p w14:paraId="57835123" w14:textId="10F27D8E" w:rsidR="001C3ED7" w:rsidRPr="00B83540" w:rsidRDefault="001C3ED7" w:rsidP="00B83540">
            <w:pPr>
              <w:pStyle w:val="Brdtext"/>
              <w:rPr>
                <w:sz w:val="24"/>
                <w:szCs w:val="24"/>
              </w:rPr>
            </w:pPr>
            <w:r w:rsidRPr="00B83540">
              <w:rPr>
                <w:sz w:val="24"/>
                <w:szCs w:val="24"/>
              </w:rPr>
              <w:t>Drift</w:t>
            </w:r>
          </w:p>
        </w:tc>
        <w:tc>
          <w:tcPr>
            <w:tcW w:w="868" w:type="dxa"/>
          </w:tcPr>
          <w:p w14:paraId="63CC9091" w14:textId="77777777" w:rsidR="001C3ED7" w:rsidRPr="00B83540" w:rsidRDefault="001C3ED7" w:rsidP="00B83540">
            <w:pPr>
              <w:pStyle w:val="Brdtext"/>
              <w:rPr>
                <w:sz w:val="24"/>
                <w:szCs w:val="24"/>
              </w:rPr>
            </w:pPr>
          </w:p>
        </w:tc>
        <w:tc>
          <w:tcPr>
            <w:tcW w:w="851" w:type="dxa"/>
          </w:tcPr>
          <w:p w14:paraId="39D2F73F" w14:textId="77777777" w:rsidR="001C3ED7" w:rsidRPr="00B83540" w:rsidRDefault="001C3ED7" w:rsidP="00B83540">
            <w:pPr>
              <w:pStyle w:val="Brdtext"/>
              <w:rPr>
                <w:sz w:val="24"/>
                <w:szCs w:val="24"/>
              </w:rPr>
            </w:pPr>
          </w:p>
        </w:tc>
        <w:tc>
          <w:tcPr>
            <w:tcW w:w="850" w:type="dxa"/>
          </w:tcPr>
          <w:p w14:paraId="6D640D4B" w14:textId="77777777" w:rsidR="001C3ED7" w:rsidRPr="00B83540" w:rsidRDefault="001C3ED7" w:rsidP="00B83540">
            <w:pPr>
              <w:pStyle w:val="Brdtext"/>
              <w:rPr>
                <w:sz w:val="24"/>
                <w:szCs w:val="24"/>
              </w:rPr>
            </w:pPr>
          </w:p>
        </w:tc>
        <w:tc>
          <w:tcPr>
            <w:tcW w:w="992" w:type="dxa"/>
          </w:tcPr>
          <w:p w14:paraId="325ED52E" w14:textId="77777777" w:rsidR="001C3ED7" w:rsidRPr="00B83540" w:rsidRDefault="001C3ED7" w:rsidP="00B83540">
            <w:pPr>
              <w:pStyle w:val="Brdtext"/>
              <w:rPr>
                <w:sz w:val="24"/>
                <w:szCs w:val="24"/>
              </w:rPr>
            </w:pPr>
          </w:p>
        </w:tc>
        <w:tc>
          <w:tcPr>
            <w:tcW w:w="993" w:type="dxa"/>
          </w:tcPr>
          <w:p w14:paraId="7B2524F1" w14:textId="77777777" w:rsidR="001C3ED7" w:rsidRPr="00B83540" w:rsidRDefault="001C3ED7" w:rsidP="00B83540">
            <w:pPr>
              <w:pStyle w:val="Brdtext"/>
              <w:rPr>
                <w:sz w:val="24"/>
                <w:szCs w:val="24"/>
              </w:rPr>
            </w:pPr>
          </w:p>
        </w:tc>
        <w:tc>
          <w:tcPr>
            <w:tcW w:w="1275" w:type="dxa"/>
          </w:tcPr>
          <w:p w14:paraId="5B072C95" w14:textId="77777777" w:rsidR="001C3ED7" w:rsidRPr="00B83540" w:rsidRDefault="001C3ED7" w:rsidP="00B83540">
            <w:pPr>
              <w:pStyle w:val="Brdtext"/>
              <w:rPr>
                <w:sz w:val="24"/>
                <w:szCs w:val="24"/>
              </w:rPr>
            </w:pPr>
          </w:p>
        </w:tc>
      </w:tr>
      <w:tr w:rsidR="00B83540" w:rsidRPr="00953446" w14:paraId="59B5C693" w14:textId="77777777" w:rsidTr="00B83540">
        <w:tc>
          <w:tcPr>
            <w:tcW w:w="3243" w:type="dxa"/>
          </w:tcPr>
          <w:p w14:paraId="49404FB2" w14:textId="215B8276" w:rsidR="001C3ED7" w:rsidRPr="00B83540" w:rsidRDefault="001C3ED7" w:rsidP="00B83540">
            <w:pPr>
              <w:pStyle w:val="Brdtext"/>
              <w:rPr>
                <w:sz w:val="24"/>
                <w:szCs w:val="24"/>
              </w:rPr>
            </w:pPr>
            <w:r w:rsidRPr="00B83540">
              <w:rPr>
                <w:sz w:val="24"/>
                <w:szCs w:val="24"/>
              </w:rPr>
              <w:t>Hyra</w:t>
            </w:r>
          </w:p>
        </w:tc>
        <w:tc>
          <w:tcPr>
            <w:tcW w:w="868" w:type="dxa"/>
          </w:tcPr>
          <w:p w14:paraId="433E3229" w14:textId="77777777" w:rsidR="001C3ED7" w:rsidRPr="00B83540" w:rsidRDefault="001C3ED7" w:rsidP="00B83540">
            <w:pPr>
              <w:pStyle w:val="Brdtext"/>
              <w:rPr>
                <w:sz w:val="24"/>
                <w:szCs w:val="24"/>
              </w:rPr>
            </w:pPr>
          </w:p>
        </w:tc>
        <w:tc>
          <w:tcPr>
            <w:tcW w:w="851" w:type="dxa"/>
          </w:tcPr>
          <w:p w14:paraId="44172836" w14:textId="77777777" w:rsidR="001C3ED7" w:rsidRPr="00B83540" w:rsidRDefault="001C3ED7" w:rsidP="00B83540">
            <w:pPr>
              <w:pStyle w:val="Brdtext"/>
              <w:rPr>
                <w:sz w:val="24"/>
                <w:szCs w:val="24"/>
              </w:rPr>
            </w:pPr>
          </w:p>
        </w:tc>
        <w:tc>
          <w:tcPr>
            <w:tcW w:w="850" w:type="dxa"/>
          </w:tcPr>
          <w:p w14:paraId="476E66E0" w14:textId="77777777" w:rsidR="001C3ED7" w:rsidRPr="00B83540" w:rsidRDefault="001C3ED7" w:rsidP="00B83540">
            <w:pPr>
              <w:pStyle w:val="Brdtext"/>
              <w:rPr>
                <w:sz w:val="24"/>
                <w:szCs w:val="24"/>
              </w:rPr>
            </w:pPr>
          </w:p>
        </w:tc>
        <w:tc>
          <w:tcPr>
            <w:tcW w:w="992" w:type="dxa"/>
          </w:tcPr>
          <w:p w14:paraId="716D6F3F" w14:textId="77777777" w:rsidR="001C3ED7" w:rsidRPr="00B83540" w:rsidRDefault="001C3ED7" w:rsidP="00B83540">
            <w:pPr>
              <w:pStyle w:val="Brdtext"/>
              <w:rPr>
                <w:sz w:val="24"/>
                <w:szCs w:val="24"/>
              </w:rPr>
            </w:pPr>
          </w:p>
        </w:tc>
        <w:tc>
          <w:tcPr>
            <w:tcW w:w="993" w:type="dxa"/>
          </w:tcPr>
          <w:p w14:paraId="0E51B5DB" w14:textId="77777777" w:rsidR="001C3ED7" w:rsidRPr="00B83540" w:rsidRDefault="001C3ED7" w:rsidP="00B83540">
            <w:pPr>
              <w:pStyle w:val="Brdtext"/>
              <w:rPr>
                <w:sz w:val="24"/>
                <w:szCs w:val="24"/>
              </w:rPr>
            </w:pPr>
          </w:p>
        </w:tc>
        <w:tc>
          <w:tcPr>
            <w:tcW w:w="1275" w:type="dxa"/>
          </w:tcPr>
          <w:p w14:paraId="6FBA50AC" w14:textId="77777777" w:rsidR="001C3ED7" w:rsidRPr="00B83540" w:rsidRDefault="001C3ED7" w:rsidP="00B83540">
            <w:pPr>
              <w:pStyle w:val="Brdtext"/>
              <w:rPr>
                <w:sz w:val="24"/>
                <w:szCs w:val="24"/>
              </w:rPr>
            </w:pPr>
          </w:p>
        </w:tc>
      </w:tr>
      <w:tr w:rsidR="00B83540" w:rsidRPr="00953446" w14:paraId="43B64A94" w14:textId="77777777" w:rsidTr="00B83540">
        <w:tc>
          <w:tcPr>
            <w:tcW w:w="3243" w:type="dxa"/>
          </w:tcPr>
          <w:p w14:paraId="2D8FEB6A" w14:textId="60D99E7E" w:rsidR="001C3ED7" w:rsidRPr="00B83540" w:rsidRDefault="001C3ED7" w:rsidP="00B83540">
            <w:pPr>
              <w:pStyle w:val="Brdtext"/>
              <w:rPr>
                <w:sz w:val="24"/>
                <w:szCs w:val="24"/>
              </w:rPr>
            </w:pPr>
            <w:r w:rsidRPr="00B83540">
              <w:rPr>
                <w:sz w:val="24"/>
                <w:szCs w:val="24"/>
              </w:rPr>
              <w:t xml:space="preserve">Summa </w:t>
            </w:r>
            <w:proofErr w:type="spellStart"/>
            <w:r w:rsidRPr="00B83540">
              <w:rPr>
                <w:sz w:val="24"/>
                <w:szCs w:val="24"/>
              </w:rPr>
              <w:t>direkta</w:t>
            </w:r>
            <w:proofErr w:type="spellEnd"/>
            <w:r w:rsidRPr="00B83540">
              <w:rPr>
                <w:sz w:val="24"/>
                <w:szCs w:val="24"/>
              </w:rPr>
              <w:t xml:space="preserve"> </w:t>
            </w:r>
            <w:proofErr w:type="spellStart"/>
            <w:r w:rsidRPr="00B83540">
              <w:rPr>
                <w:sz w:val="24"/>
                <w:szCs w:val="24"/>
              </w:rPr>
              <w:t>kostnader</w:t>
            </w:r>
            <w:proofErr w:type="spellEnd"/>
          </w:p>
        </w:tc>
        <w:tc>
          <w:tcPr>
            <w:tcW w:w="868" w:type="dxa"/>
          </w:tcPr>
          <w:p w14:paraId="05471E93" w14:textId="77777777" w:rsidR="001C3ED7" w:rsidRPr="00B83540" w:rsidRDefault="001C3ED7" w:rsidP="00B83540">
            <w:pPr>
              <w:pStyle w:val="Brdtext"/>
              <w:rPr>
                <w:sz w:val="24"/>
                <w:szCs w:val="24"/>
              </w:rPr>
            </w:pPr>
          </w:p>
        </w:tc>
        <w:tc>
          <w:tcPr>
            <w:tcW w:w="851" w:type="dxa"/>
          </w:tcPr>
          <w:p w14:paraId="146C9172" w14:textId="77777777" w:rsidR="001C3ED7" w:rsidRPr="00B83540" w:rsidRDefault="001C3ED7" w:rsidP="00B83540">
            <w:pPr>
              <w:pStyle w:val="Brdtext"/>
              <w:rPr>
                <w:sz w:val="24"/>
                <w:szCs w:val="24"/>
              </w:rPr>
            </w:pPr>
          </w:p>
        </w:tc>
        <w:tc>
          <w:tcPr>
            <w:tcW w:w="850" w:type="dxa"/>
          </w:tcPr>
          <w:p w14:paraId="2414840E" w14:textId="77777777" w:rsidR="001C3ED7" w:rsidRPr="00B83540" w:rsidRDefault="001C3ED7" w:rsidP="00B83540">
            <w:pPr>
              <w:pStyle w:val="Brdtext"/>
              <w:rPr>
                <w:sz w:val="24"/>
                <w:szCs w:val="24"/>
              </w:rPr>
            </w:pPr>
          </w:p>
        </w:tc>
        <w:tc>
          <w:tcPr>
            <w:tcW w:w="992" w:type="dxa"/>
          </w:tcPr>
          <w:p w14:paraId="421AC50F" w14:textId="77777777" w:rsidR="001C3ED7" w:rsidRPr="00B83540" w:rsidRDefault="001C3ED7" w:rsidP="00B83540">
            <w:pPr>
              <w:pStyle w:val="Brdtext"/>
              <w:rPr>
                <w:sz w:val="24"/>
                <w:szCs w:val="24"/>
              </w:rPr>
            </w:pPr>
          </w:p>
        </w:tc>
        <w:tc>
          <w:tcPr>
            <w:tcW w:w="993" w:type="dxa"/>
          </w:tcPr>
          <w:p w14:paraId="18069E3A" w14:textId="77777777" w:rsidR="001C3ED7" w:rsidRPr="00B83540" w:rsidRDefault="001C3ED7" w:rsidP="00B83540">
            <w:pPr>
              <w:pStyle w:val="Brdtext"/>
              <w:rPr>
                <w:sz w:val="24"/>
                <w:szCs w:val="24"/>
              </w:rPr>
            </w:pPr>
          </w:p>
        </w:tc>
        <w:tc>
          <w:tcPr>
            <w:tcW w:w="1275" w:type="dxa"/>
          </w:tcPr>
          <w:p w14:paraId="50F0DF60" w14:textId="77777777" w:rsidR="001C3ED7" w:rsidRPr="00B83540" w:rsidRDefault="001C3ED7" w:rsidP="00B83540">
            <w:pPr>
              <w:pStyle w:val="Brdtext"/>
              <w:rPr>
                <w:sz w:val="24"/>
                <w:szCs w:val="24"/>
              </w:rPr>
            </w:pPr>
          </w:p>
        </w:tc>
      </w:tr>
      <w:tr w:rsidR="00B83540" w:rsidRPr="00516118" w14:paraId="2A4A8441" w14:textId="77777777" w:rsidTr="00B83540">
        <w:tc>
          <w:tcPr>
            <w:tcW w:w="3243" w:type="dxa"/>
          </w:tcPr>
          <w:p w14:paraId="4357EE66" w14:textId="52175A64" w:rsidR="001C3ED7" w:rsidRPr="00B83540" w:rsidRDefault="001C3ED7" w:rsidP="00B83540">
            <w:pPr>
              <w:pStyle w:val="Brdtext"/>
              <w:rPr>
                <w:sz w:val="24"/>
                <w:szCs w:val="24"/>
                <w:lang w:val="sv-SE"/>
              </w:rPr>
            </w:pPr>
            <w:r w:rsidRPr="00B83540">
              <w:rPr>
                <w:sz w:val="24"/>
                <w:szCs w:val="24"/>
                <w:lang w:val="sv-SE"/>
              </w:rPr>
              <w:t>Indirekta kostnader om tillämpligt</w:t>
            </w:r>
          </w:p>
        </w:tc>
        <w:tc>
          <w:tcPr>
            <w:tcW w:w="868" w:type="dxa"/>
          </w:tcPr>
          <w:p w14:paraId="1F61A8B5" w14:textId="77777777" w:rsidR="001C3ED7" w:rsidRPr="00B83540" w:rsidRDefault="001C3ED7" w:rsidP="00B83540">
            <w:pPr>
              <w:pStyle w:val="Brdtext"/>
              <w:rPr>
                <w:sz w:val="24"/>
                <w:szCs w:val="24"/>
                <w:lang w:val="sv-SE"/>
              </w:rPr>
            </w:pPr>
          </w:p>
        </w:tc>
        <w:tc>
          <w:tcPr>
            <w:tcW w:w="851" w:type="dxa"/>
          </w:tcPr>
          <w:p w14:paraId="0091DF94" w14:textId="77777777" w:rsidR="001C3ED7" w:rsidRPr="00B83540" w:rsidRDefault="001C3ED7" w:rsidP="00B83540">
            <w:pPr>
              <w:pStyle w:val="Brdtext"/>
              <w:rPr>
                <w:sz w:val="24"/>
                <w:szCs w:val="24"/>
                <w:lang w:val="sv-SE"/>
              </w:rPr>
            </w:pPr>
          </w:p>
        </w:tc>
        <w:tc>
          <w:tcPr>
            <w:tcW w:w="850" w:type="dxa"/>
          </w:tcPr>
          <w:p w14:paraId="773AF09A" w14:textId="77777777" w:rsidR="001C3ED7" w:rsidRPr="00B83540" w:rsidRDefault="001C3ED7" w:rsidP="00B83540">
            <w:pPr>
              <w:pStyle w:val="Brdtext"/>
              <w:rPr>
                <w:sz w:val="24"/>
                <w:szCs w:val="24"/>
                <w:lang w:val="sv-SE"/>
              </w:rPr>
            </w:pPr>
          </w:p>
        </w:tc>
        <w:tc>
          <w:tcPr>
            <w:tcW w:w="992" w:type="dxa"/>
          </w:tcPr>
          <w:p w14:paraId="2B2D3ADC" w14:textId="77777777" w:rsidR="001C3ED7" w:rsidRPr="00B83540" w:rsidRDefault="001C3ED7" w:rsidP="00B83540">
            <w:pPr>
              <w:pStyle w:val="Brdtext"/>
              <w:rPr>
                <w:sz w:val="24"/>
                <w:szCs w:val="24"/>
                <w:lang w:val="sv-SE"/>
              </w:rPr>
            </w:pPr>
          </w:p>
        </w:tc>
        <w:tc>
          <w:tcPr>
            <w:tcW w:w="993" w:type="dxa"/>
          </w:tcPr>
          <w:p w14:paraId="0137D322" w14:textId="77777777" w:rsidR="001C3ED7" w:rsidRPr="00B83540" w:rsidRDefault="001C3ED7" w:rsidP="00B83540">
            <w:pPr>
              <w:pStyle w:val="Brdtext"/>
              <w:rPr>
                <w:sz w:val="24"/>
                <w:szCs w:val="24"/>
                <w:lang w:val="sv-SE"/>
              </w:rPr>
            </w:pPr>
          </w:p>
        </w:tc>
        <w:tc>
          <w:tcPr>
            <w:tcW w:w="1275" w:type="dxa"/>
          </w:tcPr>
          <w:p w14:paraId="55AB5E39" w14:textId="77777777" w:rsidR="001C3ED7" w:rsidRPr="00B83540" w:rsidRDefault="001C3ED7" w:rsidP="00B83540">
            <w:pPr>
              <w:pStyle w:val="Brdtext"/>
              <w:rPr>
                <w:sz w:val="24"/>
                <w:szCs w:val="24"/>
                <w:lang w:val="sv-SE"/>
              </w:rPr>
            </w:pPr>
          </w:p>
        </w:tc>
      </w:tr>
      <w:tr w:rsidR="00B83540" w:rsidRPr="00953446" w14:paraId="724E2042" w14:textId="77777777" w:rsidTr="00B83540">
        <w:tc>
          <w:tcPr>
            <w:tcW w:w="3243" w:type="dxa"/>
          </w:tcPr>
          <w:p w14:paraId="07C084DD" w14:textId="45D9B48A" w:rsidR="001C3ED7" w:rsidRPr="00B83540" w:rsidRDefault="001C3ED7" w:rsidP="00B83540">
            <w:pPr>
              <w:pStyle w:val="Brdtext"/>
              <w:rPr>
                <w:sz w:val="24"/>
                <w:szCs w:val="24"/>
              </w:rPr>
            </w:pPr>
            <w:proofErr w:type="spellStart"/>
            <w:r w:rsidRPr="00B83540">
              <w:rPr>
                <w:sz w:val="24"/>
                <w:szCs w:val="24"/>
              </w:rPr>
              <w:t>Totala</w:t>
            </w:r>
            <w:proofErr w:type="spellEnd"/>
            <w:r w:rsidRPr="00B83540">
              <w:rPr>
                <w:sz w:val="24"/>
                <w:szCs w:val="24"/>
              </w:rPr>
              <w:t xml:space="preserve"> </w:t>
            </w:r>
            <w:proofErr w:type="spellStart"/>
            <w:r w:rsidRPr="00B83540">
              <w:rPr>
                <w:sz w:val="24"/>
                <w:szCs w:val="24"/>
              </w:rPr>
              <w:t>kostnader</w:t>
            </w:r>
            <w:proofErr w:type="spellEnd"/>
          </w:p>
        </w:tc>
        <w:tc>
          <w:tcPr>
            <w:tcW w:w="868" w:type="dxa"/>
          </w:tcPr>
          <w:p w14:paraId="7FB5BE31" w14:textId="77777777" w:rsidR="001C3ED7" w:rsidRPr="00B83540" w:rsidRDefault="001C3ED7" w:rsidP="00B83540">
            <w:pPr>
              <w:pStyle w:val="Brdtext"/>
              <w:rPr>
                <w:sz w:val="24"/>
                <w:szCs w:val="24"/>
              </w:rPr>
            </w:pPr>
          </w:p>
        </w:tc>
        <w:tc>
          <w:tcPr>
            <w:tcW w:w="851" w:type="dxa"/>
          </w:tcPr>
          <w:p w14:paraId="7A4E4892" w14:textId="77777777" w:rsidR="001C3ED7" w:rsidRPr="00B83540" w:rsidRDefault="001C3ED7" w:rsidP="00B83540">
            <w:pPr>
              <w:pStyle w:val="Brdtext"/>
              <w:rPr>
                <w:sz w:val="24"/>
                <w:szCs w:val="24"/>
              </w:rPr>
            </w:pPr>
          </w:p>
        </w:tc>
        <w:tc>
          <w:tcPr>
            <w:tcW w:w="850" w:type="dxa"/>
          </w:tcPr>
          <w:p w14:paraId="28430319" w14:textId="77777777" w:rsidR="001C3ED7" w:rsidRPr="00B83540" w:rsidRDefault="001C3ED7" w:rsidP="00B83540">
            <w:pPr>
              <w:pStyle w:val="Brdtext"/>
              <w:rPr>
                <w:sz w:val="24"/>
                <w:szCs w:val="24"/>
              </w:rPr>
            </w:pPr>
          </w:p>
        </w:tc>
        <w:tc>
          <w:tcPr>
            <w:tcW w:w="992" w:type="dxa"/>
          </w:tcPr>
          <w:p w14:paraId="2DDAABE0" w14:textId="77777777" w:rsidR="001C3ED7" w:rsidRPr="00B83540" w:rsidRDefault="001C3ED7" w:rsidP="00B83540">
            <w:pPr>
              <w:pStyle w:val="Brdtext"/>
              <w:rPr>
                <w:sz w:val="24"/>
                <w:szCs w:val="24"/>
              </w:rPr>
            </w:pPr>
          </w:p>
        </w:tc>
        <w:tc>
          <w:tcPr>
            <w:tcW w:w="993" w:type="dxa"/>
          </w:tcPr>
          <w:p w14:paraId="39008964" w14:textId="77777777" w:rsidR="001C3ED7" w:rsidRPr="00B83540" w:rsidRDefault="001C3ED7" w:rsidP="00B83540">
            <w:pPr>
              <w:pStyle w:val="Brdtext"/>
              <w:rPr>
                <w:sz w:val="24"/>
                <w:szCs w:val="24"/>
              </w:rPr>
            </w:pPr>
          </w:p>
        </w:tc>
        <w:tc>
          <w:tcPr>
            <w:tcW w:w="1275" w:type="dxa"/>
          </w:tcPr>
          <w:p w14:paraId="64A39313" w14:textId="77777777" w:rsidR="001C3ED7" w:rsidRPr="00B83540" w:rsidRDefault="001C3ED7" w:rsidP="00B83540">
            <w:pPr>
              <w:pStyle w:val="Brdtext"/>
              <w:rPr>
                <w:sz w:val="24"/>
                <w:szCs w:val="24"/>
              </w:rPr>
            </w:pPr>
          </w:p>
        </w:tc>
      </w:tr>
    </w:tbl>
    <w:p w14:paraId="39877B40" w14:textId="320D50CF" w:rsidR="00B83540" w:rsidRPr="009355E7" w:rsidRDefault="00B83540" w:rsidP="00D4097A">
      <w:pPr>
        <w:pStyle w:val="Rubrik3"/>
        <w:rPr>
          <w:i/>
          <w:iCs/>
          <w:lang w:val="sv-SE"/>
        </w:rPr>
      </w:pPr>
      <w:r w:rsidRPr="009355E7">
        <w:rPr>
          <w:lang w:val="sv-SE"/>
        </w:rPr>
        <w:t xml:space="preserve">3c. Finansieringsöversikt </w:t>
      </w:r>
      <w:r w:rsidR="006101C8">
        <w:rPr>
          <w:lang w:val="sv-SE"/>
        </w:rPr>
        <w:t xml:space="preserve">avseende </w:t>
      </w:r>
      <w:r w:rsidRPr="009355E7">
        <w:rPr>
          <w:lang w:val="sv-SE"/>
        </w:rPr>
        <w:t>ytterligare medel, ange både sökta och beviljade medel (tkr)</w:t>
      </w:r>
    </w:p>
    <w:tbl>
      <w:tblPr>
        <w:tblStyle w:val="Tabellrutnt"/>
        <w:tblW w:w="9498" w:type="dxa"/>
        <w:tblInd w:w="-1139" w:type="dxa"/>
        <w:tblLayout w:type="fixed"/>
        <w:tblLook w:val="04A0" w:firstRow="1" w:lastRow="0" w:firstColumn="1" w:lastColumn="0" w:noHBand="0" w:noVBand="1"/>
      </w:tblPr>
      <w:tblGrid>
        <w:gridCol w:w="3667"/>
        <w:gridCol w:w="1011"/>
        <w:gridCol w:w="992"/>
        <w:gridCol w:w="851"/>
        <w:gridCol w:w="850"/>
        <w:gridCol w:w="993"/>
        <w:gridCol w:w="1134"/>
      </w:tblGrid>
      <w:tr w:rsidR="00B83540" w:rsidRPr="00953446" w14:paraId="145DD00B" w14:textId="77777777" w:rsidTr="00B83540">
        <w:tc>
          <w:tcPr>
            <w:tcW w:w="3667" w:type="dxa"/>
          </w:tcPr>
          <w:p w14:paraId="31A69988" w14:textId="77777777" w:rsidR="00B83540" w:rsidRPr="009355E7" w:rsidRDefault="00B83540" w:rsidP="00B83540">
            <w:pPr>
              <w:pStyle w:val="Brdtext"/>
              <w:rPr>
                <w:sz w:val="24"/>
                <w:szCs w:val="24"/>
                <w:lang w:val="sv-SE"/>
              </w:rPr>
            </w:pPr>
          </w:p>
        </w:tc>
        <w:tc>
          <w:tcPr>
            <w:tcW w:w="1011" w:type="dxa"/>
          </w:tcPr>
          <w:p w14:paraId="05EA5B5B" w14:textId="2FA57A39"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 xml:space="preserve"> 1</w:t>
            </w:r>
          </w:p>
        </w:tc>
        <w:tc>
          <w:tcPr>
            <w:tcW w:w="992" w:type="dxa"/>
          </w:tcPr>
          <w:p w14:paraId="6D56370A" w14:textId="224708C9"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 xml:space="preserve"> 2</w:t>
            </w:r>
          </w:p>
        </w:tc>
        <w:tc>
          <w:tcPr>
            <w:tcW w:w="851" w:type="dxa"/>
          </w:tcPr>
          <w:p w14:paraId="1DDF3DC5" w14:textId="74F5F4DF"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 xml:space="preserve"> 3</w:t>
            </w:r>
          </w:p>
        </w:tc>
        <w:tc>
          <w:tcPr>
            <w:tcW w:w="850" w:type="dxa"/>
          </w:tcPr>
          <w:p w14:paraId="056D2EB3" w14:textId="521480A2"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 xml:space="preserve"> 4</w:t>
            </w:r>
          </w:p>
        </w:tc>
        <w:tc>
          <w:tcPr>
            <w:tcW w:w="993" w:type="dxa"/>
          </w:tcPr>
          <w:p w14:paraId="0348F27C" w14:textId="0A6C0A53" w:rsidR="00B83540" w:rsidRPr="00B83540" w:rsidRDefault="00B83540" w:rsidP="00B83540">
            <w:pPr>
              <w:pStyle w:val="Brdtext"/>
              <w:rPr>
                <w:b/>
                <w:bCs/>
                <w:sz w:val="22"/>
                <w:szCs w:val="22"/>
              </w:rPr>
            </w:pPr>
            <w:proofErr w:type="spellStart"/>
            <w:r w:rsidRPr="00B83540">
              <w:rPr>
                <w:b/>
                <w:bCs/>
                <w:sz w:val="22"/>
                <w:szCs w:val="22"/>
              </w:rPr>
              <w:t>År</w:t>
            </w:r>
            <w:proofErr w:type="spellEnd"/>
            <w:r w:rsidRPr="00B83540">
              <w:rPr>
                <w:b/>
                <w:bCs/>
                <w:sz w:val="22"/>
                <w:szCs w:val="22"/>
              </w:rPr>
              <w:t xml:space="preserve"> 5</w:t>
            </w:r>
          </w:p>
        </w:tc>
        <w:tc>
          <w:tcPr>
            <w:tcW w:w="1134" w:type="dxa"/>
          </w:tcPr>
          <w:p w14:paraId="208B202B" w14:textId="5B970B7B" w:rsidR="00B83540" w:rsidRPr="00B83540" w:rsidRDefault="00B83540" w:rsidP="00B83540">
            <w:pPr>
              <w:pStyle w:val="Brdtext"/>
              <w:rPr>
                <w:b/>
                <w:bCs/>
                <w:sz w:val="22"/>
                <w:szCs w:val="22"/>
              </w:rPr>
            </w:pPr>
            <w:proofErr w:type="spellStart"/>
            <w:r w:rsidRPr="00B83540">
              <w:rPr>
                <w:b/>
                <w:bCs/>
                <w:sz w:val="22"/>
                <w:szCs w:val="22"/>
              </w:rPr>
              <w:t>Totalt</w:t>
            </w:r>
            <w:proofErr w:type="spellEnd"/>
          </w:p>
        </w:tc>
      </w:tr>
      <w:tr w:rsidR="00B83540" w:rsidRPr="00E051EA" w14:paraId="424EA262" w14:textId="77777777" w:rsidTr="00B83540">
        <w:tc>
          <w:tcPr>
            <w:tcW w:w="3667" w:type="dxa"/>
          </w:tcPr>
          <w:p w14:paraId="00399ED7" w14:textId="4D092138" w:rsidR="00B83540" w:rsidRPr="00516118" w:rsidDel="00682384" w:rsidRDefault="00B83540" w:rsidP="00B83540">
            <w:pPr>
              <w:pStyle w:val="Brdtext"/>
              <w:rPr>
                <w:sz w:val="24"/>
                <w:szCs w:val="24"/>
                <w:lang w:val="sv-SE"/>
              </w:rPr>
            </w:pPr>
            <w:r w:rsidRPr="00B83540">
              <w:rPr>
                <w:sz w:val="24"/>
                <w:szCs w:val="24"/>
                <w:lang w:val="sv-SE"/>
              </w:rPr>
              <w:t xml:space="preserve">Ytterligare </w:t>
            </w:r>
            <w:r w:rsidRPr="00B83540">
              <w:rPr>
                <w:b/>
                <w:bCs/>
                <w:sz w:val="24"/>
                <w:szCs w:val="24"/>
                <w:lang w:val="sv-SE"/>
              </w:rPr>
              <w:t>sökta</w:t>
            </w:r>
            <w:r w:rsidRPr="00B83540">
              <w:rPr>
                <w:sz w:val="24"/>
                <w:szCs w:val="24"/>
                <w:lang w:val="sv-SE"/>
              </w:rPr>
              <w:t xml:space="preserve"> eller planerade ansökningar av medel </w:t>
            </w:r>
            <w:r w:rsidR="00CD2917">
              <w:rPr>
                <w:sz w:val="24"/>
                <w:szCs w:val="24"/>
                <w:lang w:val="sv-SE"/>
              </w:rPr>
              <w:t>inom</w:t>
            </w:r>
            <w:r w:rsidR="00CD2917" w:rsidRPr="00B83540">
              <w:rPr>
                <w:sz w:val="24"/>
                <w:szCs w:val="24"/>
                <w:lang w:val="sv-SE"/>
              </w:rPr>
              <w:t xml:space="preserve"> </w:t>
            </w:r>
            <w:r w:rsidRPr="00B83540">
              <w:rPr>
                <w:sz w:val="24"/>
                <w:szCs w:val="24"/>
                <w:lang w:val="sv-SE"/>
              </w:rPr>
              <w:t xml:space="preserve">LU för samma eller liknande ändamål genom </w:t>
            </w:r>
            <w:proofErr w:type="gramStart"/>
            <w:r w:rsidRPr="00B83540">
              <w:rPr>
                <w:sz w:val="24"/>
                <w:szCs w:val="24"/>
                <w:lang w:val="sv-SE"/>
              </w:rPr>
              <w:t>t.ex.</w:t>
            </w:r>
            <w:proofErr w:type="gramEnd"/>
            <w:r w:rsidRPr="00B83540">
              <w:rPr>
                <w:sz w:val="24"/>
                <w:szCs w:val="24"/>
                <w:lang w:val="sv-SE"/>
              </w:rPr>
              <w:t xml:space="preserve"> SFO-utlysningar, NMT-satsningar</w:t>
            </w:r>
            <w:r w:rsidR="009643CA">
              <w:rPr>
                <w:sz w:val="24"/>
                <w:szCs w:val="24"/>
                <w:lang w:val="sv-SE"/>
              </w:rPr>
              <w:t xml:space="preserve"> eller</w:t>
            </w:r>
            <w:r w:rsidRPr="00B83540">
              <w:rPr>
                <w:sz w:val="24"/>
                <w:szCs w:val="24"/>
                <w:lang w:val="sv-SE"/>
              </w:rPr>
              <w:t xml:space="preserve"> rambidrag</w:t>
            </w:r>
            <w:r w:rsidR="00007E69">
              <w:rPr>
                <w:sz w:val="24"/>
                <w:szCs w:val="24"/>
                <w:lang w:val="sv-SE"/>
              </w:rPr>
              <w:t xml:space="preserve"> sammanfattas här</w:t>
            </w:r>
            <w:r w:rsidRPr="00B83540">
              <w:rPr>
                <w:sz w:val="24"/>
                <w:szCs w:val="24"/>
                <w:lang w:val="sv-SE"/>
              </w:rPr>
              <w:t xml:space="preserve">, </w:t>
            </w:r>
            <w:r w:rsidRPr="00B83540">
              <w:rPr>
                <w:i/>
                <w:sz w:val="24"/>
                <w:szCs w:val="24"/>
                <w:lang w:val="sv-SE"/>
              </w:rPr>
              <w:t>använd en rad per finansiär och lägg vid behov till flera rader i tabellen</w:t>
            </w:r>
            <w:r w:rsidRPr="00B83540">
              <w:rPr>
                <w:sz w:val="24"/>
                <w:szCs w:val="24"/>
                <w:lang w:val="sv-SE"/>
              </w:rPr>
              <w:t>. Ange när besked väntas alt. när ansökan lämnades in. När besked om ev. beviljande ges ska denna information delges kontaktperson</w:t>
            </w:r>
            <w:r w:rsidR="00AE2F8E">
              <w:rPr>
                <w:sz w:val="24"/>
                <w:szCs w:val="24"/>
                <w:lang w:val="sv-SE"/>
              </w:rPr>
              <w:t>(er)</w:t>
            </w:r>
            <w:r w:rsidRPr="00B83540">
              <w:rPr>
                <w:sz w:val="24"/>
                <w:szCs w:val="24"/>
                <w:lang w:val="sv-SE"/>
              </w:rPr>
              <w:t xml:space="preserve"> för hantering av infrastruktursansökan.</w:t>
            </w:r>
          </w:p>
        </w:tc>
        <w:tc>
          <w:tcPr>
            <w:tcW w:w="1011" w:type="dxa"/>
          </w:tcPr>
          <w:p w14:paraId="3D8F5747" w14:textId="77777777" w:rsidR="00B83540" w:rsidRPr="009355E7" w:rsidRDefault="00B83540" w:rsidP="00B83540">
            <w:pPr>
              <w:pStyle w:val="Brdtext"/>
              <w:rPr>
                <w:sz w:val="24"/>
                <w:szCs w:val="24"/>
                <w:lang w:val="sv-SE"/>
              </w:rPr>
            </w:pPr>
          </w:p>
        </w:tc>
        <w:tc>
          <w:tcPr>
            <w:tcW w:w="992" w:type="dxa"/>
          </w:tcPr>
          <w:p w14:paraId="3F1408F9" w14:textId="77777777" w:rsidR="00B83540" w:rsidRPr="009355E7" w:rsidRDefault="00B83540" w:rsidP="00B83540">
            <w:pPr>
              <w:pStyle w:val="Brdtext"/>
              <w:rPr>
                <w:sz w:val="24"/>
                <w:szCs w:val="24"/>
                <w:lang w:val="sv-SE"/>
              </w:rPr>
            </w:pPr>
          </w:p>
        </w:tc>
        <w:tc>
          <w:tcPr>
            <w:tcW w:w="851" w:type="dxa"/>
          </w:tcPr>
          <w:p w14:paraId="7EA919EF" w14:textId="77777777" w:rsidR="00B83540" w:rsidRPr="009355E7" w:rsidRDefault="00B83540" w:rsidP="00B83540">
            <w:pPr>
              <w:pStyle w:val="Brdtext"/>
              <w:rPr>
                <w:sz w:val="24"/>
                <w:szCs w:val="24"/>
                <w:lang w:val="sv-SE"/>
              </w:rPr>
            </w:pPr>
          </w:p>
        </w:tc>
        <w:tc>
          <w:tcPr>
            <w:tcW w:w="850" w:type="dxa"/>
          </w:tcPr>
          <w:p w14:paraId="3854F217" w14:textId="77777777" w:rsidR="00B83540" w:rsidRPr="009355E7" w:rsidRDefault="00B83540" w:rsidP="00B83540">
            <w:pPr>
              <w:pStyle w:val="Brdtext"/>
              <w:rPr>
                <w:sz w:val="24"/>
                <w:szCs w:val="24"/>
                <w:lang w:val="sv-SE"/>
              </w:rPr>
            </w:pPr>
          </w:p>
        </w:tc>
        <w:tc>
          <w:tcPr>
            <w:tcW w:w="993" w:type="dxa"/>
          </w:tcPr>
          <w:p w14:paraId="2DD83765" w14:textId="77777777" w:rsidR="00B83540" w:rsidRPr="009355E7" w:rsidRDefault="00B83540" w:rsidP="00B83540">
            <w:pPr>
              <w:pStyle w:val="Brdtext"/>
              <w:rPr>
                <w:sz w:val="24"/>
                <w:szCs w:val="24"/>
                <w:lang w:val="sv-SE"/>
              </w:rPr>
            </w:pPr>
          </w:p>
        </w:tc>
        <w:tc>
          <w:tcPr>
            <w:tcW w:w="1134" w:type="dxa"/>
          </w:tcPr>
          <w:p w14:paraId="5AD1EBC4" w14:textId="77777777" w:rsidR="00B83540" w:rsidRPr="009355E7" w:rsidRDefault="00B83540" w:rsidP="00B83540">
            <w:pPr>
              <w:pStyle w:val="Brdtext"/>
              <w:rPr>
                <w:sz w:val="24"/>
                <w:szCs w:val="24"/>
                <w:lang w:val="sv-SE"/>
              </w:rPr>
            </w:pPr>
          </w:p>
        </w:tc>
      </w:tr>
      <w:tr w:rsidR="00E051EA" w:rsidRPr="00E051EA" w14:paraId="297EC1EE" w14:textId="77777777" w:rsidTr="00B83540">
        <w:tc>
          <w:tcPr>
            <w:tcW w:w="3667" w:type="dxa"/>
          </w:tcPr>
          <w:p w14:paraId="74F83CBE" w14:textId="2D5BAF69" w:rsidR="00E051EA" w:rsidRPr="00E051EA" w:rsidRDefault="00E051EA" w:rsidP="00B83540">
            <w:pPr>
              <w:pStyle w:val="Brdtext"/>
              <w:rPr>
                <w:b/>
                <w:bCs/>
                <w:sz w:val="24"/>
                <w:szCs w:val="24"/>
                <w:lang w:val="sv-SE"/>
              </w:rPr>
            </w:pPr>
            <w:r w:rsidRPr="00E051EA">
              <w:rPr>
                <w:b/>
                <w:bCs/>
                <w:sz w:val="24"/>
                <w:szCs w:val="24"/>
                <w:lang w:val="sv-SE"/>
              </w:rPr>
              <w:t>Användaravgifter/ projektbidrag</w:t>
            </w:r>
          </w:p>
        </w:tc>
        <w:tc>
          <w:tcPr>
            <w:tcW w:w="1011" w:type="dxa"/>
          </w:tcPr>
          <w:p w14:paraId="723F3BC8" w14:textId="77777777" w:rsidR="00E051EA" w:rsidRPr="009355E7" w:rsidRDefault="00E051EA" w:rsidP="00B83540">
            <w:pPr>
              <w:pStyle w:val="Brdtext"/>
              <w:rPr>
                <w:sz w:val="24"/>
                <w:szCs w:val="24"/>
                <w:lang w:val="sv-SE"/>
              </w:rPr>
            </w:pPr>
          </w:p>
        </w:tc>
        <w:tc>
          <w:tcPr>
            <w:tcW w:w="992" w:type="dxa"/>
          </w:tcPr>
          <w:p w14:paraId="7EE5641C" w14:textId="77777777" w:rsidR="00E051EA" w:rsidRPr="009355E7" w:rsidRDefault="00E051EA" w:rsidP="00B83540">
            <w:pPr>
              <w:pStyle w:val="Brdtext"/>
              <w:rPr>
                <w:sz w:val="24"/>
                <w:szCs w:val="24"/>
                <w:lang w:val="sv-SE"/>
              </w:rPr>
            </w:pPr>
          </w:p>
        </w:tc>
        <w:tc>
          <w:tcPr>
            <w:tcW w:w="851" w:type="dxa"/>
          </w:tcPr>
          <w:p w14:paraId="413E7B23" w14:textId="77777777" w:rsidR="00E051EA" w:rsidRPr="009355E7" w:rsidRDefault="00E051EA" w:rsidP="00B83540">
            <w:pPr>
              <w:pStyle w:val="Brdtext"/>
              <w:rPr>
                <w:sz w:val="24"/>
                <w:szCs w:val="24"/>
                <w:lang w:val="sv-SE"/>
              </w:rPr>
            </w:pPr>
          </w:p>
        </w:tc>
        <w:tc>
          <w:tcPr>
            <w:tcW w:w="850" w:type="dxa"/>
          </w:tcPr>
          <w:p w14:paraId="1506B606" w14:textId="77777777" w:rsidR="00E051EA" w:rsidRPr="009355E7" w:rsidRDefault="00E051EA" w:rsidP="00B83540">
            <w:pPr>
              <w:pStyle w:val="Brdtext"/>
              <w:rPr>
                <w:sz w:val="24"/>
                <w:szCs w:val="24"/>
                <w:lang w:val="sv-SE"/>
              </w:rPr>
            </w:pPr>
          </w:p>
        </w:tc>
        <w:tc>
          <w:tcPr>
            <w:tcW w:w="993" w:type="dxa"/>
          </w:tcPr>
          <w:p w14:paraId="3D81C285" w14:textId="77777777" w:rsidR="00E051EA" w:rsidRPr="009355E7" w:rsidRDefault="00E051EA" w:rsidP="00B83540">
            <w:pPr>
              <w:pStyle w:val="Brdtext"/>
              <w:rPr>
                <w:sz w:val="24"/>
                <w:szCs w:val="24"/>
                <w:lang w:val="sv-SE"/>
              </w:rPr>
            </w:pPr>
          </w:p>
        </w:tc>
        <w:tc>
          <w:tcPr>
            <w:tcW w:w="1134" w:type="dxa"/>
          </w:tcPr>
          <w:p w14:paraId="361046F4" w14:textId="77777777" w:rsidR="00E051EA" w:rsidRPr="009355E7" w:rsidRDefault="00E051EA" w:rsidP="00B83540">
            <w:pPr>
              <w:pStyle w:val="Brdtext"/>
              <w:rPr>
                <w:sz w:val="24"/>
                <w:szCs w:val="24"/>
                <w:lang w:val="sv-SE"/>
              </w:rPr>
            </w:pPr>
          </w:p>
        </w:tc>
      </w:tr>
      <w:tr w:rsidR="00B83540" w:rsidRPr="00E051EA" w14:paraId="481B03BD" w14:textId="77777777" w:rsidTr="00B83540">
        <w:tc>
          <w:tcPr>
            <w:tcW w:w="3667" w:type="dxa"/>
          </w:tcPr>
          <w:p w14:paraId="5DB85DD2" w14:textId="06904187" w:rsidR="00B83540" w:rsidRPr="009355E7" w:rsidRDefault="00B83540" w:rsidP="00B83540">
            <w:pPr>
              <w:pStyle w:val="Brdtext"/>
              <w:rPr>
                <w:sz w:val="24"/>
                <w:szCs w:val="24"/>
                <w:lang w:val="sv-SE"/>
              </w:rPr>
            </w:pPr>
            <w:r w:rsidRPr="00B83540">
              <w:rPr>
                <w:sz w:val="24"/>
                <w:szCs w:val="24"/>
                <w:lang w:val="sv-SE"/>
              </w:rPr>
              <w:t xml:space="preserve">Ev. </w:t>
            </w:r>
            <w:r w:rsidRPr="00B83540">
              <w:rPr>
                <w:b/>
                <w:bCs/>
                <w:sz w:val="24"/>
                <w:szCs w:val="24"/>
                <w:lang w:val="sv-SE"/>
              </w:rPr>
              <w:t>tidigare beviljade</w:t>
            </w:r>
            <w:r w:rsidRPr="00B83540">
              <w:rPr>
                <w:sz w:val="24"/>
                <w:szCs w:val="24"/>
                <w:lang w:val="sv-SE"/>
              </w:rPr>
              <w:t xml:space="preserve"> medel </w:t>
            </w:r>
            <w:r w:rsidR="00CD2917">
              <w:rPr>
                <w:sz w:val="24"/>
                <w:szCs w:val="24"/>
                <w:lang w:val="sv-SE"/>
              </w:rPr>
              <w:t xml:space="preserve">inom </w:t>
            </w:r>
            <w:r w:rsidRPr="00B83540">
              <w:rPr>
                <w:sz w:val="24"/>
                <w:szCs w:val="24"/>
                <w:lang w:val="sv-SE"/>
              </w:rPr>
              <w:t xml:space="preserve">LU för samma eller liknande ändamål genom exv. </w:t>
            </w:r>
            <w:r w:rsidRPr="009355E7">
              <w:rPr>
                <w:sz w:val="24"/>
                <w:szCs w:val="24"/>
                <w:lang w:val="sv-SE"/>
              </w:rPr>
              <w:t>SFO-utlysningar, NMT-satsningar</w:t>
            </w:r>
            <w:r w:rsidR="009643CA">
              <w:rPr>
                <w:sz w:val="24"/>
                <w:szCs w:val="24"/>
                <w:lang w:val="sv-SE"/>
              </w:rPr>
              <w:t xml:space="preserve"> eller</w:t>
            </w:r>
            <w:r w:rsidRPr="009355E7">
              <w:rPr>
                <w:sz w:val="24"/>
                <w:szCs w:val="24"/>
                <w:lang w:val="sv-SE"/>
              </w:rPr>
              <w:t xml:space="preserve"> rambidrag, använd en rad per finansiär och lägg vid behov till flera rader i tabellen.</w:t>
            </w:r>
          </w:p>
        </w:tc>
        <w:tc>
          <w:tcPr>
            <w:tcW w:w="1011" w:type="dxa"/>
          </w:tcPr>
          <w:p w14:paraId="04F4216D" w14:textId="77777777" w:rsidR="00B83540" w:rsidRPr="009355E7" w:rsidRDefault="00B83540" w:rsidP="00B83540">
            <w:pPr>
              <w:pStyle w:val="Brdtext"/>
              <w:rPr>
                <w:sz w:val="24"/>
                <w:szCs w:val="24"/>
                <w:lang w:val="sv-SE"/>
              </w:rPr>
            </w:pPr>
          </w:p>
        </w:tc>
        <w:tc>
          <w:tcPr>
            <w:tcW w:w="992" w:type="dxa"/>
          </w:tcPr>
          <w:p w14:paraId="24B307CC" w14:textId="77777777" w:rsidR="00B83540" w:rsidRPr="009355E7" w:rsidRDefault="00B83540" w:rsidP="00B83540">
            <w:pPr>
              <w:pStyle w:val="Brdtext"/>
              <w:rPr>
                <w:sz w:val="24"/>
                <w:szCs w:val="24"/>
                <w:lang w:val="sv-SE"/>
              </w:rPr>
            </w:pPr>
          </w:p>
        </w:tc>
        <w:tc>
          <w:tcPr>
            <w:tcW w:w="851" w:type="dxa"/>
          </w:tcPr>
          <w:p w14:paraId="033EF59B" w14:textId="77777777" w:rsidR="00B83540" w:rsidRPr="009355E7" w:rsidRDefault="00B83540" w:rsidP="00B83540">
            <w:pPr>
              <w:pStyle w:val="Brdtext"/>
              <w:rPr>
                <w:sz w:val="24"/>
                <w:szCs w:val="24"/>
                <w:lang w:val="sv-SE"/>
              </w:rPr>
            </w:pPr>
          </w:p>
        </w:tc>
        <w:tc>
          <w:tcPr>
            <w:tcW w:w="850" w:type="dxa"/>
          </w:tcPr>
          <w:p w14:paraId="2160DC47" w14:textId="77777777" w:rsidR="00B83540" w:rsidRPr="009355E7" w:rsidRDefault="00B83540" w:rsidP="00B83540">
            <w:pPr>
              <w:pStyle w:val="Brdtext"/>
              <w:rPr>
                <w:sz w:val="24"/>
                <w:szCs w:val="24"/>
                <w:lang w:val="sv-SE"/>
              </w:rPr>
            </w:pPr>
          </w:p>
        </w:tc>
        <w:tc>
          <w:tcPr>
            <w:tcW w:w="993" w:type="dxa"/>
          </w:tcPr>
          <w:p w14:paraId="1BEF66A4" w14:textId="77777777" w:rsidR="00B83540" w:rsidRPr="009355E7" w:rsidRDefault="00B83540" w:rsidP="00B83540">
            <w:pPr>
              <w:pStyle w:val="Brdtext"/>
              <w:rPr>
                <w:sz w:val="24"/>
                <w:szCs w:val="24"/>
                <w:lang w:val="sv-SE"/>
              </w:rPr>
            </w:pPr>
          </w:p>
        </w:tc>
        <w:tc>
          <w:tcPr>
            <w:tcW w:w="1134" w:type="dxa"/>
          </w:tcPr>
          <w:p w14:paraId="4A4159B3" w14:textId="77777777" w:rsidR="00B83540" w:rsidRPr="009355E7" w:rsidRDefault="00B83540" w:rsidP="00B83540">
            <w:pPr>
              <w:pStyle w:val="Brdtext"/>
              <w:rPr>
                <w:sz w:val="24"/>
                <w:szCs w:val="24"/>
                <w:lang w:val="sv-SE"/>
              </w:rPr>
            </w:pPr>
          </w:p>
        </w:tc>
      </w:tr>
      <w:tr w:rsidR="00B83540" w:rsidRPr="00E051EA" w14:paraId="68211BE0" w14:textId="77777777" w:rsidTr="00B83540">
        <w:trPr>
          <w:trHeight w:val="652"/>
        </w:trPr>
        <w:tc>
          <w:tcPr>
            <w:tcW w:w="3667" w:type="dxa"/>
          </w:tcPr>
          <w:p w14:paraId="4F6B5016" w14:textId="0A2ADD09" w:rsidR="00B83540" w:rsidRPr="00E051EA" w:rsidRDefault="00B83540" w:rsidP="00B83540">
            <w:pPr>
              <w:pStyle w:val="Brdtext"/>
              <w:rPr>
                <w:iCs/>
                <w:sz w:val="24"/>
                <w:szCs w:val="24"/>
                <w:lang w:val="sv-SE"/>
              </w:rPr>
            </w:pPr>
            <w:r w:rsidRPr="00B83540">
              <w:rPr>
                <w:b/>
                <w:bCs/>
                <w:sz w:val="24"/>
                <w:szCs w:val="24"/>
                <w:lang w:val="sv-SE"/>
              </w:rPr>
              <w:lastRenderedPageBreak/>
              <w:t>Sökta</w:t>
            </w:r>
            <w:r w:rsidRPr="00B83540">
              <w:rPr>
                <w:sz w:val="24"/>
                <w:szCs w:val="24"/>
                <w:lang w:val="sv-SE"/>
              </w:rPr>
              <w:t xml:space="preserve"> externa medel (</w:t>
            </w:r>
            <w:proofErr w:type="gramStart"/>
            <w:r w:rsidRPr="00B83540">
              <w:rPr>
                <w:iCs/>
                <w:sz w:val="24"/>
                <w:szCs w:val="24"/>
                <w:lang w:val="sv-SE"/>
              </w:rPr>
              <w:t>t.ex.</w:t>
            </w:r>
            <w:proofErr w:type="gramEnd"/>
            <w:r w:rsidRPr="00B83540">
              <w:rPr>
                <w:iCs/>
                <w:sz w:val="24"/>
                <w:szCs w:val="24"/>
                <w:lang w:val="sv-SE"/>
              </w:rPr>
              <w:t xml:space="preserve"> från VR eller stiftelser), använd en rad per finansiär</w:t>
            </w:r>
            <w:r w:rsidRPr="00B83540">
              <w:rPr>
                <w:i/>
                <w:sz w:val="24"/>
                <w:szCs w:val="24"/>
                <w:lang w:val="sv-SE"/>
              </w:rPr>
              <w:t>.</w:t>
            </w:r>
            <w:r w:rsidR="00E051EA">
              <w:rPr>
                <w:i/>
                <w:sz w:val="24"/>
                <w:szCs w:val="24"/>
                <w:lang w:val="sv-SE"/>
              </w:rPr>
              <w:t xml:space="preserve"> </w:t>
            </w:r>
            <w:r w:rsidR="00E051EA">
              <w:rPr>
                <w:iCs/>
                <w:sz w:val="24"/>
                <w:szCs w:val="24"/>
                <w:lang w:val="sv-SE"/>
              </w:rPr>
              <w:t xml:space="preserve">Ange </w:t>
            </w:r>
            <w:r w:rsidR="00CC78C0">
              <w:rPr>
                <w:iCs/>
                <w:sz w:val="24"/>
                <w:szCs w:val="24"/>
                <w:lang w:val="sv-SE"/>
              </w:rPr>
              <w:t>när beslut kan förväntas.</w:t>
            </w:r>
          </w:p>
        </w:tc>
        <w:tc>
          <w:tcPr>
            <w:tcW w:w="1011" w:type="dxa"/>
          </w:tcPr>
          <w:p w14:paraId="62EC4171" w14:textId="77777777" w:rsidR="00B83540" w:rsidRPr="00B83540" w:rsidRDefault="00B83540" w:rsidP="00B83540">
            <w:pPr>
              <w:pStyle w:val="Brdtext"/>
              <w:rPr>
                <w:sz w:val="24"/>
                <w:szCs w:val="24"/>
                <w:highlight w:val="yellow"/>
                <w:lang w:val="sv-SE"/>
              </w:rPr>
            </w:pPr>
          </w:p>
        </w:tc>
        <w:tc>
          <w:tcPr>
            <w:tcW w:w="992" w:type="dxa"/>
          </w:tcPr>
          <w:p w14:paraId="1C978A02" w14:textId="77777777" w:rsidR="00B83540" w:rsidRPr="00B83540" w:rsidRDefault="00B83540" w:rsidP="00B83540">
            <w:pPr>
              <w:pStyle w:val="Brdtext"/>
              <w:rPr>
                <w:sz w:val="24"/>
                <w:szCs w:val="24"/>
                <w:highlight w:val="yellow"/>
                <w:lang w:val="sv-SE"/>
              </w:rPr>
            </w:pPr>
          </w:p>
        </w:tc>
        <w:tc>
          <w:tcPr>
            <w:tcW w:w="851" w:type="dxa"/>
          </w:tcPr>
          <w:p w14:paraId="7C962F29" w14:textId="77777777" w:rsidR="00B83540" w:rsidRPr="00B83540" w:rsidRDefault="00B83540" w:rsidP="00B83540">
            <w:pPr>
              <w:pStyle w:val="Brdtext"/>
              <w:rPr>
                <w:sz w:val="24"/>
                <w:szCs w:val="24"/>
                <w:highlight w:val="yellow"/>
                <w:lang w:val="sv-SE"/>
              </w:rPr>
            </w:pPr>
          </w:p>
        </w:tc>
        <w:tc>
          <w:tcPr>
            <w:tcW w:w="850" w:type="dxa"/>
          </w:tcPr>
          <w:p w14:paraId="289C4031" w14:textId="77777777" w:rsidR="00B83540" w:rsidRPr="00B83540" w:rsidRDefault="00B83540" w:rsidP="00B83540">
            <w:pPr>
              <w:pStyle w:val="Brdtext"/>
              <w:rPr>
                <w:sz w:val="24"/>
                <w:szCs w:val="24"/>
                <w:highlight w:val="yellow"/>
                <w:lang w:val="sv-SE"/>
              </w:rPr>
            </w:pPr>
          </w:p>
        </w:tc>
        <w:tc>
          <w:tcPr>
            <w:tcW w:w="993" w:type="dxa"/>
          </w:tcPr>
          <w:p w14:paraId="0D575ADD" w14:textId="77777777" w:rsidR="00B83540" w:rsidRPr="00B83540" w:rsidRDefault="00B83540" w:rsidP="00B83540">
            <w:pPr>
              <w:pStyle w:val="Brdtext"/>
              <w:rPr>
                <w:sz w:val="24"/>
                <w:szCs w:val="24"/>
                <w:highlight w:val="yellow"/>
                <w:lang w:val="sv-SE"/>
              </w:rPr>
            </w:pPr>
          </w:p>
        </w:tc>
        <w:tc>
          <w:tcPr>
            <w:tcW w:w="1134" w:type="dxa"/>
          </w:tcPr>
          <w:p w14:paraId="6B459990" w14:textId="77777777" w:rsidR="00B83540" w:rsidRPr="00B83540" w:rsidRDefault="00B83540" w:rsidP="00B83540">
            <w:pPr>
              <w:pStyle w:val="Brdtext"/>
              <w:rPr>
                <w:sz w:val="24"/>
                <w:szCs w:val="24"/>
                <w:highlight w:val="yellow"/>
                <w:lang w:val="sv-SE"/>
              </w:rPr>
            </w:pPr>
          </w:p>
        </w:tc>
      </w:tr>
      <w:tr w:rsidR="00B83540" w:rsidRPr="00E051EA" w14:paraId="49D58E28" w14:textId="77777777" w:rsidTr="00B83540">
        <w:trPr>
          <w:trHeight w:val="652"/>
        </w:trPr>
        <w:tc>
          <w:tcPr>
            <w:tcW w:w="3667" w:type="dxa"/>
          </w:tcPr>
          <w:p w14:paraId="5937563C" w14:textId="43018B94" w:rsidR="00B83540" w:rsidRPr="00B83540" w:rsidRDefault="00B83540" w:rsidP="00B83540">
            <w:pPr>
              <w:pStyle w:val="Brdtext"/>
              <w:rPr>
                <w:b/>
                <w:bCs/>
                <w:sz w:val="24"/>
                <w:szCs w:val="24"/>
                <w:lang w:val="sv-SE"/>
              </w:rPr>
            </w:pPr>
            <w:r w:rsidRPr="00B83540">
              <w:rPr>
                <w:b/>
                <w:bCs/>
                <w:sz w:val="24"/>
                <w:szCs w:val="24"/>
                <w:lang w:val="sv-SE"/>
              </w:rPr>
              <w:t xml:space="preserve">Beviljade </w:t>
            </w:r>
            <w:r w:rsidRPr="00B83540">
              <w:rPr>
                <w:sz w:val="24"/>
                <w:szCs w:val="24"/>
                <w:lang w:val="sv-SE"/>
              </w:rPr>
              <w:t>externa medel (</w:t>
            </w:r>
            <w:proofErr w:type="gramStart"/>
            <w:r w:rsidRPr="00B83540">
              <w:rPr>
                <w:iCs/>
                <w:sz w:val="24"/>
                <w:szCs w:val="24"/>
                <w:lang w:val="sv-SE"/>
              </w:rPr>
              <w:t>t.ex.</w:t>
            </w:r>
            <w:proofErr w:type="gramEnd"/>
            <w:r w:rsidRPr="00B83540">
              <w:rPr>
                <w:iCs/>
                <w:sz w:val="24"/>
                <w:szCs w:val="24"/>
                <w:lang w:val="sv-SE"/>
              </w:rPr>
              <w:t xml:space="preserve"> från VR eller stiftelser), använd en rad per finansiär</w:t>
            </w:r>
            <w:r w:rsidRPr="00B83540">
              <w:rPr>
                <w:i/>
                <w:sz w:val="24"/>
                <w:szCs w:val="24"/>
                <w:lang w:val="sv-SE"/>
              </w:rPr>
              <w:t>.</w:t>
            </w:r>
          </w:p>
        </w:tc>
        <w:tc>
          <w:tcPr>
            <w:tcW w:w="1011" w:type="dxa"/>
          </w:tcPr>
          <w:p w14:paraId="3AF43149" w14:textId="77777777" w:rsidR="00B83540" w:rsidRPr="00B83540" w:rsidRDefault="00B83540" w:rsidP="00B83540">
            <w:pPr>
              <w:pStyle w:val="Brdtext"/>
              <w:rPr>
                <w:sz w:val="24"/>
                <w:szCs w:val="24"/>
                <w:highlight w:val="yellow"/>
                <w:lang w:val="sv-SE"/>
              </w:rPr>
            </w:pPr>
          </w:p>
        </w:tc>
        <w:tc>
          <w:tcPr>
            <w:tcW w:w="992" w:type="dxa"/>
          </w:tcPr>
          <w:p w14:paraId="4513902A" w14:textId="77777777" w:rsidR="00B83540" w:rsidRPr="00B83540" w:rsidRDefault="00B83540" w:rsidP="00B83540">
            <w:pPr>
              <w:pStyle w:val="Brdtext"/>
              <w:rPr>
                <w:sz w:val="24"/>
                <w:szCs w:val="24"/>
                <w:highlight w:val="yellow"/>
                <w:lang w:val="sv-SE"/>
              </w:rPr>
            </w:pPr>
          </w:p>
        </w:tc>
        <w:tc>
          <w:tcPr>
            <w:tcW w:w="851" w:type="dxa"/>
          </w:tcPr>
          <w:p w14:paraId="1A8E8283" w14:textId="77777777" w:rsidR="00B83540" w:rsidRPr="00B83540" w:rsidRDefault="00B83540" w:rsidP="00B83540">
            <w:pPr>
              <w:pStyle w:val="Brdtext"/>
              <w:rPr>
                <w:sz w:val="24"/>
                <w:szCs w:val="24"/>
                <w:highlight w:val="yellow"/>
                <w:lang w:val="sv-SE"/>
              </w:rPr>
            </w:pPr>
          </w:p>
        </w:tc>
        <w:tc>
          <w:tcPr>
            <w:tcW w:w="850" w:type="dxa"/>
          </w:tcPr>
          <w:p w14:paraId="68319A9A" w14:textId="77777777" w:rsidR="00B83540" w:rsidRPr="00B83540" w:rsidRDefault="00B83540" w:rsidP="00B83540">
            <w:pPr>
              <w:pStyle w:val="Brdtext"/>
              <w:rPr>
                <w:sz w:val="24"/>
                <w:szCs w:val="24"/>
                <w:highlight w:val="yellow"/>
                <w:lang w:val="sv-SE"/>
              </w:rPr>
            </w:pPr>
          </w:p>
        </w:tc>
        <w:tc>
          <w:tcPr>
            <w:tcW w:w="993" w:type="dxa"/>
          </w:tcPr>
          <w:p w14:paraId="5204FCEE" w14:textId="77777777" w:rsidR="00B83540" w:rsidRPr="00B83540" w:rsidRDefault="00B83540" w:rsidP="00B83540">
            <w:pPr>
              <w:pStyle w:val="Brdtext"/>
              <w:rPr>
                <w:sz w:val="24"/>
                <w:szCs w:val="24"/>
                <w:highlight w:val="yellow"/>
                <w:lang w:val="sv-SE"/>
              </w:rPr>
            </w:pPr>
          </w:p>
        </w:tc>
        <w:tc>
          <w:tcPr>
            <w:tcW w:w="1134" w:type="dxa"/>
          </w:tcPr>
          <w:p w14:paraId="24682163" w14:textId="77777777" w:rsidR="00B83540" w:rsidRPr="00B83540" w:rsidRDefault="00B83540" w:rsidP="00B83540">
            <w:pPr>
              <w:pStyle w:val="Brdtext"/>
              <w:rPr>
                <w:sz w:val="24"/>
                <w:szCs w:val="24"/>
                <w:highlight w:val="yellow"/>
                <w:lang w:val="sv-SE"/>
              </w:rPr>
            </w:pPr>
          </w:p>
        </w:tc>
      </w:tr>
    </w:tbl>
    <w:p w14:paraId="337AA917" w14:textId="1A4153AC" w:rsidR="00B83540" w:rsidRDefault="00B83540" w:rsidP="00B83540">
      <w:pPr>
        <w:pStyle w:val="Rubrik2"/>
        <w:rPr>
          <w:lang w:val="sv-SE"/>
        </w:rPr>
      </w:pPr>
      <w:r w:rsidRPr="00B83540">
        <w:rPr>
          <w:lang w:val="sv-SE"/>
        </w:rPr>
        <w:t>Del B</w:t>
      </w:r>
      <w:r w:rsidR="00CC78C0">
        <w:rPr>
          <w:lang w:val="sv-SE"/>
        </w:rPr>
        <w:t xml:space="preserve"> (max 6 sidor för punkterna </w:t>
      </w:r>
      <w:proofErr w:type="gramStart"/>
      <w:r w:rsidR="00CC78C0">
        <w:rPr>
          <w:lang w:val="sv-SE"/>
        </w:rPr>
        <w:t>4-14</w:t>
      </w:r>
      <w:proofErr w:type="gramEnd"/>
      <w:r w:rsidR="00CC78C0">
        <w:rPr>
          <w:lang w:val="sv-SE"/>
        </w:rPr>
        <w:t>)</w:t>
      </w:r>
    </w:p>
    <w:p w14:paraId="741CFEBE" w14:textId="6C39288D" w:rsidR="00CC78C0" w:rsidRPr="00CC78C0" w:rsidRDefault="00CC78C0" w:rsidP="00CC78C0">
      <w:pPr>
        <w:pStyle w:val="Brdtext"/>
        <w:rPr>
          <w:sz w:val="24"/>
          <w:szCs w:val="24"/>
          <w:lang w:val="sv-SE"/>
        </w:rPr>
      </w:pPr>
      <w:r w:rsidRPr="00B83540">
        <w:rPr>
          <w:sz w:val="24"/>
          <w:szCs w:val="24"/>
          <w:lang w:val="sv-SE"/>
        </w:rPr>
        <w:t xml:space="preserve">Tänk på att </w:t>
      </w:r>
      <w:r>
        <w:rPr>
          <w:sz w:val="24"/>
          <w:szCs w:val="24"/>
          <w:lang w:val="sv-SE"/>
        </w:rPr>
        <w:t>ansökan</w:t>
      </w:r>
      <w:r w:rsidRPr="00B83540">
        <w:rPr>
          <w:sz w:val="24"/>
          <w:szCs w:val="24"/>
          <w:lang w:val="sv-SE"/>
        </w:rPr>
        <w:t xml:space="preserve"> ska kunna läsas och förstås av forskare/bedömare utanför det egna forskningsområdet.</w:t>
      </w:r>
    </w:p>
    <w:p w14:paraId="03B5B47F" w14:textId="7E9FA152" w:rsidR="00B83540" w:rsidRPr="00B83540" w:rsidRDefault="00B83540" w:rsidP="00B83540">
      <w:pPr>
        <w:pStyle w:val="Rubrik3"/>
        <w:rPr>
          <w:lang w:val="sv-SE"/>
        </w:rPr>
      </w:pPr>
      <w:r w:rsidRPr="00B83540">
        <w:rPr>
          <w:lang w:val="sv-SE"/>
        </w:rPr>
        <w:t>4. Sammanfattning</w:t>
      </w:r>
    </w:p>
    <w:p w14:paraId="6CDA1725" w14:textId="042A91E7" w:rsidR="00B83540" w:rsidRPr="00516118" w:rsidRDefault="00B83540" w:rsidP="00B83540">
      <w:pPr>
        <w:pStyle w:val="Brdtext"/>
        <w:rPr>
          <w:sz w:val="24"/>
          <w:szCs w:val="24"/>
          <w:lang w:val="sv-SE"/>
        </w:rPr>
      </w:pPr>
      <w:r w:rsidRPr="00B83540">
        <w:rPr>
          <w:sz w:val="24"/>
          <w:szCs w:val="24"/>
          <w:lang w:val="sv-SE"/>
        </w:rPr>
        <w:t xml:space="preserve">Max 200 ord. </w:t>
      </w:r>
    </w:p>
    <w:p w14:paraId="05B6CA53" w14:textId="5A9BC9AE" w:rsidR="00B83540" w:rsidRPr="009355E7" w:rsidRDefault="00B83540" w:rsidP="00B83540">
      <w:pPr>
        <w:pStyle w:val="Rubrik3"/>
        <w:rPr>
          <w:lang w:val="sv-SE"/>
        </w:rPr>
      </w:pPr>
      <w:r w:rsidRPr="009355E7">
        <w:rPr>
          <w:lang w:val="sv-SE"/>
        </w:rPr>
        <w:t>5. Vetenskaplig betydelse</w:t>
      </w:r>
    </w:p>
    <w:p w14:paraId="507C8A93" w14:textId="67B53A96" w:rsidR="00B83540" w:rsidRPr="009355E7" w:rsidRDefault="00B83540" w:rsidP="00B83540">
      <w:pPr>
        <w:pStyle w:val="Brdtext"/>
        <w:rPr>
          <w:i/>
          <w:iCs/>
          <w:sz w:val="24"/>
          <w:szCs w:val="24"/>
          <w:lang w:val="sv-SE"/>
        </w:rPr>
      </w:pPr>
      <w:r w:rsidRPr="009355E7">
        <w:rPr>
          <w:sz w:val="24"/>
          <w:szCs w:val="24"/>
          <w:lang w:val="sv-SE"/>
        </w:rPr>
        <w:t>Redogör för infrastrukturens vetenskapliga betydelse inklusive vilken forskning som kan möjliggöras med den sökta infrastrukturen.</w:t>
      </w:r>
    </w:p>
    <w:p w14:paraId="54DCFAA0" w14:textId="1D4EADCA" w:rsidR="00B83540" w:rsidRPr="00B83540" w:rsidRDefault="00B83540" w:rsidP="00C33F9F">
      <w:pPr>
        <w:pStyle w:val="Rubrik3"/>
        <w:rPr>
          <w:lang w:val="sv-SE"/>
        </w:rPr>
      </w:pPr>
      <w:r w:rsidRPr="00B83540">
        <w:rPr>
          <w:lang w:val="sv-SE"/>
        </w:rPr>
        <w:t>6. Kort beskrivning av infrastrukturen</w:t>
      </w:r>
    </w:p>
    <w:p w14:paraId="3C87A211" w14:textId="249C7209" w:rsidR="00B83540" w:rsidRPr="009355E7" w:rsidRDefault="00B83540" w:rsidP="00C33F9F">
      <w:pPr>
        <w:pStyle w:val="Brdtext"/>
        <w:rPr>
          <w:sz w:val="24"/>
          <w:szCs w:val="24"/>
          <w:lang w:val="sv-SE"/>
        </w:rPr>
      </w:pPr>
      <w:r w:rsidRPr="009355E7">
        <w:rPr>
          <w:sz w:val="24"/>
          <w:szCs w:val="24"/>
          <w:lang w:val="sv-SE"/>
        </w:rPr>
        <w:t>Motivera vald utrustning och</w:t>
      </w:r>
      <w:r w:rsidR="00564A64">
        <w:rPr>
          <w:sz w:val="24"/>
          <w:szCs w:val="24"/>
          <w:lang w:val="sv-SE"/>
        </w:rPr>
        <w:t xml:space="preserve">/eller </w:t>
      </w:r>
      <w:r w:rsidRPr="009355E7">
        <w:rPr>
          <w:sz w:val="24"/>
          <w:szCs w:val="24"/>
          <w:lang w:val="sv-SE"/>
        </w:rPr>
        <w:t>tjänster</w:t>
      </w:r>
      <w:r w:rsidR="006101C8">
        <w:rPr>
          <w:sz w:val="24"/>
          <w:szCs w:val="24"/>
          <w:lang w:val="sv-SE"/>
        </w:rPr>
        <w:t>.</w:t>
      </w:r>
    </w:p>
    <w:p w14:paraId="3A614D21" w14:textId="0E969AAB" w:rsidR="00B83540" w:rsidRPr="00B83540" w:rsidRDefault="00B83540" w:rsidP="00C33F9F">
      <w:pPr>
        <w:pStyle w:val="Rubrik3"/>
        <w:rPr>
          <w:lang w:val="sv-SE"/>
        </w:rPr>
      </w:pPr>
      <w:r w:rsidRPr="00B83540">
        <w:rPr>
          <w:lang w:val="sv-SE"/>
        </w:rPr>
        <w:t>7. Brukare</w:t>
      </w:r>
    </w:p>
    <w:p w14:paraId="681AC9C7" w14:textId="77777777" w:rsidR="006101C8" w:rsidRDefault="00B83540" w:rsidP="00C33F9F">
      <w:pPr>
        <w:pStyle w:val="Brdtext"/>
        <w:rPr>
          <w:sz w:val="24"/>
          <w:szCs w:val="24"/>
          <w:lang w:val="sv-SE"/>
        </w:rPr>
      </w:pPr>
      <w:r w:rsidRPr="00C33F9F">
        <w:rPr>
          <w:sz w:val="24"/>
          <w:szCs w:val="24"/>
          <w:lang w:val="sv-SE"/>
        </w:rPr>
        <w:t xml:space="preserve">Redogör för vilka användare infrastrukturen vänder sig till. </w:t>
      </w:r>
    </w:p>
    <w:p w14:paraId="41D8B47E" w14:textId="5D1ACC41" w:rsidR="00B83540" w:rsidRPr="009355E7" w:rsidRDefault="00B83540" w:rsidP="00C33F9F">
      <w:pPr>
        <w:pStyle w:val="Brdtext"/>
        <w:rPr>
          <w:b/>
          <w:sz w:val="24"/>
          <w:szCs w:val="24"/>
          <w:lang w:val="sv-SE"/>
        </w:rPr>
      </w:pPr>
      <w:r w:rsidRPr="00C33F9F">
        <w:rPr>
          <w:sz w:val="24"/>
          <w:szCs w:val="24"/>
          <w:lang w:val="sv-SE"/>
        </w:rPr>
        <w:t>I tillämpliga fall: Uppskatta antalet (befintliga och framtida) brukare inom olika ämnesområden, vid olika fakulteter, samt uppge fördelning LU-användare och externa användare (utanför LU).</w:t>
      </w:r>
    </w:p>
    <w:p w14:paraId="319126E2" w14:textId="2486C323" w:rsidR="00B83540" w:rsidRPr="00B83540" w:rsidRDefault="00B83540" w:rsidP="00C33F9F">
      <w:pPr>
        <w:pStyle w:val="Rubrik3"/>
        <w:rPr>
          <w:lang w:val="sv-SE"/>
        </w:rPr>
      </w:pPr>
      <w:r w:rsidRPr="00B83540">
        <w:rPr>
          <w:lang w:val="sv-SE"/>
        </w:rPr>
        <w:t>8. Tillgänglighet</w:t>
      </w:r>
    </w:p>
    <w:p w14:paraId="288D6F2A" w14:textId="1FD41B9E" w:rsidR="00B83540" w:rsidRPr="009355E7" w:rsidRDefault="00B83540" w:rsidP="00C33F9F">
      <w:pPr>
        <w:pStyle w:val="Brdtext"/>
        <w:rPr>
          <w:sz w:val="24"/>
          <w:szCs w:val="24"/>
          <w:lang w:val="sv-SE"/>
        </w:rPr>
      </w:pPr>
      <w:r w:rsidRPr="00C33F9F">
        <w:rPr>
          <w:sz w:val="24"/>
          <w:szCs w:val="24"/>
          <w:lang w:val="sv-SE"/>
        </w:rPr>
        <w:t xml:space="preserve">Redogör för i vilken utsträckning den sökta infrastrukturen är tillgänglig för brukare utanför sökandes egen forskningsmiljö. </w:t>
      </w:r>
      <w:r w:rsidRPr="009355E7">
        <w:rPr>
          <w:sz w:val="24"/>
          <w:szCs w:val="24"/>
          <w:lang w:val="sv-SE"/>
        </w:rPr>
        <w:t>Ange om brukaravgifter kommer tillämpas.</w:t>
      </w:r>
    </w:p>
    <w:p w14:paraId="54EE6789" w14:textId="120AE9CE" w:rsidR="00B83540" w:rsidRPr="009355E7" w:rsidRDefault="00B83540" w:rsidP="00C33F9F">
      <w:pPr>
        <w:pStyle w:val="Rubrik3"/>
        <w:rPr>
          <w:lang w:val="sv-SE"/>
        </w:rPr>
      </w:pPr>
      <w:r w:rsidRPr="009355E7">
        <w:rPr>
          <w:lang w:val="sv-SE"/>
        </w:rPr>
        <w:t>9. Liknande utrustning</w:t>
      </w:r>
    </w:p>
    <w:p w14:paraId="5906E555" w14:textId="1C85A5FE" w:rsidR="00B83540" w:rsidRPr="009355E7" w:rsidRDefault="00B83540" w:rsidP="00C33F9F">
      <w:pPr>
        <w:pStyle w:val="Brdtext"/>
        <w:rPr>
          <w:sz w:val="24"/>
          <w:szCs w:val="24"/>
          <w:lang w:val="sv-SE"/>
        </w:rPr>
      </w:pPr>
      <w:r w:rsidRPr="00C33F9F">
        <w:rPr>
          <w:sz w:val="24"/>
          <w:szCs w:val="24"/>
          <w:lang w:val="sv-SE"/>
        </w:rPr>
        <w:t>Redogör för om samma eller snarlik infrastruktur finns inom</w:t>
      </w:r>
      <w:r w:rsidRPr="00C33F9F">
        <w:rPr>
          <w:i/>
          <w:sz w:val="24"/>
          <w:szCs w:val="24"/>
          <w:lang w:val="sv-SE"/>
        </w:rPr>
        <w:t xml:space="preserve"> </w:t>
      </w:r>
      <w:r w:rsidRPr="00C33F9F">
        <w:rPr>
          <w:sz w:val="24"/>
          <w:szCs w:val="24"/>
          <w:lang w:val="sv-SE"/>
        </w:rPr>
        <w:t xml:space="preserve">LU och vilka omständigheter som gör att denna inte täcker behoven vid LU. </w:t>
      </w:r>
      <w:r w:rsidRPr="009355E7">
        <w:rPr>
          <w:sz w:val="24"/>
          <w:szCs w:val="24"/>
          <w:lang w:val="sv-SE"/>
        </w:rPr>
        <w:t>Om relevant, redovisa också situationen regionalt och nationellt. Referera gärna till LUCRIS infrastrukturmodul</w:t>
      </w:r>
      <w:r w:rsidRPr="005D653A">
        <w:rPr>
          <w:sz w:val="24"/>
          <w:szCs w:val="24"/>
          <w:lang w:val="sv-SE"/>
        </w:rPr>
        <w:t xml:space="preserve">, </w:t>
      </w:r>
      <w:hyperlink r:id="rId14" w:history="1">
        <w:proofErr w:type="spellStart"/>
        <w:r w:rsidRPr="005D653A">
          <w:rPr>
            <w:rStyle w:val="Hyperlnk"/>
            <w:sz w:val="24"/>
            <w:szCs w:val="24"/>
            <w:lang w:val="sv-SE"/>
          </w:rPr>
          <w:t>Find</w:t>
        </w:r>
        <w:proofErr w:type="spellEnd"/>
        <w:r w:rsidRPr="005D653A">
          <w:rPr>
            <w:rStyle w:val="Hyperlnk"/>
            <w:sz w:val="24"/>
            <w:szCs w:val="24"/>
            <w:lang w:val="sv-SE"/>
          </w:rPr>
          <w:t xml:space="preserve"> </w:t>
        </w:r>
        <w:proofErr w:type="spellStart"/>
        <w:r w:rsidRPr="005D653A">
          <w:rPr>
            <w:rStyle w:val="Hyperlnk"/>
            <w:sz w:val="24"/>
            <w:szCs w:val="24"/>
            <w:lang w:val="sv-SE"/>
          </w:rPr>
          <w:t>Infrastructure</w:t>
        </w:r>
        <w:proofErr w:type="spellEnd"/>
        <w:r w:rsidRPr="005D653A">
          <w:rPr>
            <w:rStyle w:val="Hyperlnk"/>
            <w:sz w:val="24"/>
            <w:szCs w:val="24"/>
            <w:lang w:val="sv-SE"/>
          </w:rPr>
          <w:t xml:space="preserve"> — Lund University</w:t>
        </w:r>
      </w:hyperlink>
      <w:r w:rsidRPr="009355E7">
        <w:rPr>
          <w:sz w:val="24"/>
          <w:szCs w:val="24"/>
          <w:lang w:val="sv-SE"/>
        </w:rPr>
        <w:t>.</w:t>
      </w:r>
    </w:p>
    <w:p w14:paraId="7898E3AA" w14:textId="28C7EF55" w:rsidR="00B83540" w:rsidRPr="00B83540" w:rsidRDefault="00B83540" w:rsidP="00C33F9F">
      <w:pPr>
        <w:pStyle w:val="Rubrik3"/>
        <w:rPr>
          <w:lang w:val="sv-SE"/>
        </w:rPr>
      </w:pPr>
      <w:r w:rsidRPr="00B83540">
        <w:rPr>
          <w:lang w:val="sv-SE"/>
        </w:rPr>
        <w:lastRenderedPageBreak/>
        <w:t>10. Placering av infrastrukturen – fysiskt och administrativt/organisatoriskt</w:t>
      </w:r>
    </w:p>
    <w:p w14:paraId="1C62DF48" w14:textId="5B962A71" w:rsidR="00B83540" w:rsidRPr="00B83540" w:rsidRDefault="00B83540" w:rsidP="00C33F9F">
      <w:pPr>
        <w:pStyle w:val="Rubrik3"/>
        <w:rPr>
          <w:lang w:val="sv-SE"/>
        </w:rPr>
      </w:pPr>
      <w:r w:rsidRPr="00B83540">
        <w:rPr>
          <w:lang w:val="sv-SE"/>
        </w:rPr>
        <w:t>11. Ansvarig för infrastrukturen</w:t>
      </w:r>
    </w:p>
    <w:p w14:paraId="181C7DA3" w14:textId="2D46D72E" w:rsidR="00B83540" w:rsidRPr="00C33F9F" w:rsidRDefault="00B83540" w:rsidP="00C33F9F">
      <w:pPr>
        <w:pStyle w:val="Brdtext"/>
        <w:rPr>
          <w:i/>
          <w:iCs/>
          <w:sz w:val="24"/>
          <w:szCs w:val="24"/>
          <w:lang w:val="sv-SE"/>
        </w:rPr>
      </w:pPr>
      <w:r w:rsidRPr="00C33F9F">
        <w:rPr>
          <w:sz w:val="24"/>
          <w:szCs w:val="24"/>
          <w:lang w:val="sv-SE"/>
        </w:rPr>
        <w:t xml:space="preserve">Ange namn och titel på ansvariga personer för upphandling, installation, drift och avveckling </w:t>
      </w:r>
      <w:r w:rsidR="006101C8">
        <w:rPr>
          <w:sz w:val="24"/>
          <w:szCs w:val="24"/>
          <w:lang w:val="sv-SE"/>
        </w:rPr>
        <w:t>samt</w:t>
      </w:r>
      <w:r w:rsidR="006101C8" w:rsidRPr="00C33F9F">
        <w:rPr>
          <w:sz w:val="24"/>
          <w:szCs w:val="24"/>
          <w:lang w:val="sv-SE"/>
        </w:rPr>
        <w:t xml:space="preserve"> </w:t>
      </w:r>
      <w:r w:rsidRPr="00C33F9F">
        <w:rPr>
          <w:sz w:val="24"/>
          <w:szCs w:val="24"/>
          <w:lang w:val="sv-SE"/>
        </w:rPr>
        <w:t>även ansvarig ekonom på infrastrukturens administrativa hemvist.</w:t>
      </w:r>
    </w:p>
    <w:p w14:paraId="180C9DB3" w14:textId="05567E6D" w:rsidR="00B83540" w:rsidRPr="00B83540" w:rsidRDefault="00B83540" w:rsidP="00C33F9F">
      <w:pPr>
        <w:pStyle w:val="Rubrik3"/>
        <w:rPr>
          <w:lang w:val="sv-SE"/>
        </w:rPr>
      </w:pPr>
      <w:r w:rsidRPr="00B83540">
        <w:rPr>
          <w:lang w:val="sv-SE"/>
        </w:rPr>
        <w:t>12. Budgetmotivering</w:t>
      </w:r>
    </w:p>
    <w:p w14:paraId="370A9A72" w14:textId="5377F522" w:rsidR="00B83540" w:rsidRPr="00A26FBA" w:rsidRDefault="00B83540" w:rsidP="00C33F9F">
      <w:pPr>
        <w:pStyle w:val="Brdtext"/>
        <w:rPr>
          <w:sz w:val="24"/>
          <w:szCs w:val="24"/>
          <w:lang w:val="sv-SE"/>
        </w:rPr>
      </w:pPr>
      <w:r w:rsidRPr="00C33F9F">
        <w:rPr>
          <w:sz w:val="24"/>
          <w:szCs w:val="24"/>
          <w:lang w:val="sv-SE"/>
        </w:rPr>
        <w:t xml:space="preserve">Motivera budget inklusive planer för den långsiktiga finansieringen av </w:t>
      </w:r>
      <w:r w:rsidRPr="00A26FBA">
        <w:rPr>
          <w:sz w:val="24"/>
          <w:szCs w:val="24"/>
          <w:lang w:val="sv-SE"/>
        </w:rPr>
        <w:t>infrastrukturen och ev. personal</w:t>
      </w:r>
      <w:r w:rsidR="0069047B" w:rsidRPr="00A26FBA">
        <w:rPr>
          <w:sz w:val="24"/>
          <w:szCs w:val="24"/>
          <w:lang w:val="sv-SE"/>
        </w:rPr>
        <w:t>, särskilt hur externa projekt och/eller användaravgifter kommer att bidra till drift och bemanning.</w:t>
      </w:r>
    </w:p>
    <w:p w14:paraId="2CD3C6A8" w14:textId="5009F87D" w:rsidR="00B83540" w:rsidRDefault="00B83540" w:rsidP="00C33F9F">
      <w:pPr>
        <w:pStyle w:val="Brdtext"/>
        <w:rPr>
          <w:sz w:val="24"/>
          <w:szCs w:val="24"/>
          <w:lang w:val="sv-SE"/>
        </w:rPr>
      </w:pPr>
      <w:r w:rsidRPr="00C33F9F">
        <w:rPr>
          <w:sz w:val="24"/>
          <w:szCs w:val="24"/>
          <w:lang w:val="sv-SE"/>
        </w:rPr>
        <w:t>Motivera i förekommande fall den föreslagna fördelningen av finansiering mellan LU:s olika infrastrukturutlysningar (referera i tillämpliga fall till tabell</w:t>
      </w:r>
      <w:r w:rsidR="006101C8">
        <w:rPr>
          <w:sz w:val="24"/>
          <w:szCs w:val="24"/>
          <w:lang w:val="sv-SE"/>
        </w:rPr>
        <w:t>erna under avsnitt</w:t>
      </w:r>
      <w:r w:rsidRPr="00C33F9F">
        <w:rPr>
          <w:sz w:val="24"/>
          <w:szCs w:val="24"/>
          <w:lang w:val="sv-SE"/>
        </w:rPr>
        <w:t xml:space="preserve"> 3 för att visa den föreslagna fördelningen mellan olika fakulteter, LU centralt </w:t>
      </w:r>
      <w:proofErr w:type="spellStart"/>
      <w:r w:rsidRPr="00C33F9F">
        <w:rPr>
          <w:sz w:val="24"/>
          <w:szCs w:val="24"/>
          <w:lang w:val="sv-SE"/>
        </w:rPr>
        <w:t>etc</w:t>
      </w:r>
      <w:proofErr w:type="spellEnd"/>
      <w:r w:rsidRPr="00C33F9F">
        <w:rPr>
          <w:sz w:val="24"/>
          <w:szCs w:val="24"/>
          <w:lang w:val="sv-SE"/>
        </w:rPr>
        <w:t>).</w:t>
      </w:r>
    </w:p>
    <w:p w14:paraId="27312A78" w14:textId="15B958A7" w:rsidR="00564A64" w:rsidRPr="009355E7" w:rsidRDefault="00564A64" w:rsidP="00C33F9F">
      <w:pPr>
        <w:pStyle w:val="Brdtext"/>
        <w:rPr>
          <w:sz w:val="24"/>
          <w:szCs w:val="24"/>
          <w:lang w:val="sv-SE"/>
        </w:rPr>
      </w:pPr>
      <w:r>
        <w:rPr>
          <w:sz w:val="24"/>
          <w:szCs w:val="24"/>
          <w:lang w:val="sv-SE"/>
        </w:rPr>
        <w:t xml:space="preserve">Redogör </w:t>
      </w:r>
      <w:r w:rsidR="00256D48">
        <w:rPr>
          <w:sz w:val="24"/>
          <w:szCs w:val="24"/>
          <w:lang w:val="sv-SE"/>
        </w:rPr>
        <w:t xml:space="preserve">i förekommande fall </w:t>
      </w:r>
      <w:r>
        <w:rPr>
          <w:sz w:val="24"/>
          <w:szCs w:val="24"/>
          <w:lang w:val="sv-SE"/>
        </w:rPr>
        <w:t>för förhållandet till nationell verksamhetsdel inom infrastrukturen</w:t>
      </w:r>
      <w:r w:rsidR="00211475">
        <w:rPr>
          <w:sz w:val="24"/>
          <w:szCs w:val="24"/>
          <w:lang w:val="sv-SE"/>
        </w:rPr>
        <w:t>.</w:t>
      </w:r>
      <w:r>
        <w:rPr>
          <w:sz w:val="24"/>
          <w:szCs w:val="24"/>
          <w:lang w:val="sv-SE"/>
        </w:rPr>
        <w:t xml:space="preserve"> </w:t>
      </w:r>
    </w:p>
    <w:p w14:paraId="5378DA32" w14:textId="3D7966F8" w:rsidR="00B83540" w:rsidRPr="00B83540" w:rsidRDefault="00B83540" w:rsidP="00C33F9F">
      <w:pPr>
        <w:pStyle w:val="Rubrik3"/>
        <w:rPr>
          <w:lang w:val="sv-SE"/>
        </w:rPr>
      </w:pPr>
      <w:r w:rsidRPr="00B83540">
        <w:rPr>
          <w:lang w:val="sv-SE"/>
        </w:rPr>
        <w:t>13. Tidigare beviljade infrastrukturanslag</w:t>
      </w:r>
    </w:p>
    <w:p w14:paraId="5E578EB9" w14:textId="73A0F2F7" w:rsidR="00B83540" w:rsidRPr="009355E7" w:rsidRDefault="00B83540" w:rsidP="00C33F9F">
      <w:pPr>
        <w:pStyle w:val="Brdtext"/>
        <w:rPr>
          <w:i/>
          <w:iCs/>
          <w:sz w:val="24"/>
          <w:szCs w:val="24"/>
          <w:lang w:val="sv-SE"/>
        </w:rPr>
      </w:pPr>
      <w:r w:rsidRPr="00C33F9F">
        <w:rPr>
          <w:sz w:val="24"/>
          <w:szCs w:val="24"/>
          <w:lang w:val="sv-SE"/>
        </w:rPr>
        <w:t xml:space="preserve">Redogör </w:t>
      </w:r>
      <w:r w:rsidR="00367F89">
        <w:rPr>
          <w:sz w:val="24"/>
          <w:szCs w:val="24"/>
          <w:lang w:val="sv-SE"/>
        </w:rPr>
        <w:t xml:space="preserve">för </w:t>
      </w:r>
      <w:r w:rsidR="00D079DA">
        <w:rPr>
          <w:sz w:val="24"/>
          <w:szCs w:val="24"/>
          <w:lang w:val="sv-SE"/>
        </w:rPr>
        <w:t>huruvida</w:t>
      </w:r>
      <w:r w:rsidRPr="00C33F9F">
        <w:rPr>
          <w:sz w:val="24"/>
          <w:szCs w:val="24"/>
          <w:lang w:val="sv-SE"/>
        </w:rPr>
        <w:t xml:space="preserve"> huvudsökande </w:t>
      </w:r>
      <w:r w:rsidR="00D079DA">
        <w:rPr>
          <w:sz w:val="24"/>
          <w:szCs w:val="24"/>
          <w:lang w:val="sv-SE"/>
        </w:rPr>
        <w:t xml:space="preserve">och </w:t>
      </w:r>
      <w:r w:rsidR="00367F89">
        <w:rPr>
          <w:sz w:val="24"/>
          <w:szCs w:val="24"/>
          <w:lang w:val="sv-SE"/>
        </w:rPr>
        <w:t>infrastrukturen</w:t>
      </w:r>
      <w:r w:rsidR="00367F89" w:rsidRPr="00C33F9F">
        <w:rPr>
          <w:sz w:val="24"/>
          <w:szCs w:val="24"/>
          <w:lang w:val="sv-SE"/>
        </w:rPr>
        <w:t xml:space="preserve"> </w:t>
      </w:r>
      <w:r w:rsidRPr="00C33F9F">
        <w:rPr>
          <w:sz w:val="24"/>
          <w:szCs w:val="24"/>
          <w:lang w:val="sv-SE"/>
        </w:rPr>
        <w:t xml:space="preserve">tidigare har erhållit anslag för samma eller liknande infrastruktur från LU central- eller fakultetsnivå alternativt från externa finansiärer. Hur förhåller sig den sökta infrastrukturen till tidigare finansierad infrastruktur? </w:t>
      </w:r>
      <w:r w:rsidRPr="009355E7">
        <w:rPr>
          <w:sz w:val="24"/>
          <w:szCs w:val="24"/>
          <w:lang w:val="sv-SE"/>
        </w:rPr>
        <w:t>Har rapport(er) skrivits ska denna eller dessa skickas med som bilaga 4.</w:t>
      </w:r>
    </w:p>
    <w:p w14:paraId="600B31E3" w14:textId="23E33C84" w:rsidR="00B83540" w:rsidRPr="009355E7" w:rsidRDefault="00B83540" w:rsidP="00C33F9F">
      <w:pPr>
        <w:pStyle w:val="Rubrik3"/>
        <w:rPr>
          <w:i/>
          <w:lang w:val="sv-SE"/>
        </w:rPr>
      </w:pPr>
      <w:r w:rsidRPr="009355E7">
        <w:rPr>
          <w:lang w:val="sv-SE"/>
        </w:rPr>
        <w:t>14. Strategisk betydelse</w:t>
      </w:r>
    </w:p>
    <w:p w14:paraId="2885B3C6" w14:textId="028AC002" w:rsidR="00B83540" w:rsidRPr="00BC4607" w:rsidRDefault="00B83540" w:rsidP="00C33F9F">
      <w:pPr>
        <w:pStyle w:val="Brdtext"/>
        <w:rPr>
          <w:b/>
          <w:bCs/>
          <w:sz w:val="24"/>
          <w:szCs w:val="24"/>
          <w:lang w:val="sv-SE"/>
        </w:rPr>
      </w:pPr>
    </w:p>
    <w:p w14:paraId="2C4E7265" w14:textId="1D10948E" w:rsidR="00B83540" w:rsidRPr="00BC4607" w:rsidRDefault="00B83540" w:rsidP="00EC4C97">
      <w:pPr>
        <w:pStyle w:val="Brdtext"/>
        <w:rPr>
          <w:sz w:val="24"/>
          <w:szCs w:val="24"/>
          <w:lang w:val="sv-SE"/>
        </w:rPr>
      </w:pPr>
      <w:r w:rsidRPr="00BC4607">
        <w:rPr>
          <w:sz w:val="24"/>
          <w:szCs w:val="24"/>
          <w:lang w:val="sv-SE"/>
        </w:rPr>
        <w:t>Redogör för infrastrukturens strategiska betydelse. Hur passar infrastrukturen in i Lunds universitets/fakulteternas strategi?</w:t>
      </w:r>
    </w:p>
    <w:p w14:paraId="588760C3" w14:textId="79E398B3" w:rsidR="00B83540" w:rsidRPr="009355E7" w:rsidRDefault="00B83540" w:rsidP="00C33F9F">
      <w:pPr>
        <w:pStyle w:val="Rubrik3"/>
        <w:rPr>
          <w:lang w:val="sv-SE"/>
        </w:rPr>
      </w:pPr>
      <w:r w:rsidRPr="009355E7">
        <w:rPr>
          <w:lang w:val="sv-SE"/>
        </w:rPr>
        <w:t>15. Kommunikationsplan</w:t>
      </w:r>
      <w:r w:rsidR="00CC78C0">
        <w:rPr>
          <w:lang w:val="sv-SE"/>
        </w:rPr>
        <w:t xml:space="preserve"> (max 0.5 sida)</w:t>
      </w:r>
    </w:p>
    <w:p w14:paraId="5C97EB09" w14:textId="4246DCDB" w:rsidR="00B83540" w:rsidRPr="009355E7" w:rsidRDefault="00B83540" w:rsidP="00C33F9F">
      <w:pPr>
        <w:pStyle w:val="Brdtext"/>
        <w:rPr>
          <w:b/>
          <w:bCs/>
          <w:sz w:val="24"/>
          <w:szCs w:val="24"/>
          <w:lang w:val="sv-SE"/>
        </w:rPr>
      </w:pPr>
      <w:r w:rsidRPr="009355E7">
        <w:rPr>
          <w:b/>
          <w:bCs/>
          <w:sz w:val="24"/>
          <w:szCs w:val="24"/>
          <w:lang w:val="sv-SE"/>
        </w:rPr>
        <w:t>Denna punkt ifylles enbart av sökande till LU centralt</w:t>
      </w:r>
    </w:p>
    <w:p w14:paraId="3D105CA5" w14:textId="08E094E1" w:rsidR="00B83540" w:rsidRPr="00BC4607" w:rsidRDefault="00B83540" w:rsidP="00C33F9F">
      <w:pPr>
        <w:pStyle w:val="Brdtext"/>
        <w:rPr>
          <w:rFonts w:asciiTheme="majorHAnsi" w:hAnsiTheme="majorHAnsi" w:cstheme="majorHAnsi"/>
          <w:b/>
          <w:color w:val="000000" w:themeColor="text1"/>
          <w:sz w:val="20"/>
          <w:lang w:val="sv-SE"/>
        </w:rPr>
      </w:pPr>
      <w:r w:rsidRPr="00BC4607">
        <w:rPr>
          <w:sz w:val="24"/>
          <w:szCs w:val="24"/>
          <w:lang w:val="sv-SE"/>
        </w:rPr>
        <w:t xml:space="preserve">Redogör kort för hur sökande avser att informera om infrastrukturen, internt och externt, nya användare, potentiella forskningsgenombrott </w:t>
      </w:r>
      <w:proofErr w:type="gramStart"/>
      <w:r w:rsidRPr="00BC4607">
        <w:rPr>
          <w:sz w:val="24"/>
          <w:szCs w:val="24"/>
          <w:lang w:val="sv-SE"/>
        </w:rPr>
        <w:t>etc.</w:t>
      </w:r>
      <w:proofErr w:type="gramEnd"/>
    </w:p>
    <w:p w14:paraId="37BEF451" w14:textId="77777777" w:rsidR="00B83540" w:rsidRPr="00B83540" w:rsidRDefault="00B83540" w:rsidP="00C33F9F">
      <w:pPr>
        <w:pStyle w:val="Rubrik3"/>
        <w:rPr>
          <w:lang w:val="sv-SE" w:eastAsia="ja-JP"/>
        </w:rPr>
      </w:pPr>
      <w:r w:rsidRPr="00B83540">
        <w:rPr>
          <w:lang w:val="sv-SE" w:eastAsia="ja-JP"/>
        </w:rPr>
        <w:t>Följande ska bifogas som bilagor:</w:t>
      </w:r>
    </w:p>
    <w:p w14:paraId="33AFA11E" w14:textId="6BD2BBD9" w:rsidR="00B83540" w:rsidRPr="00C33F9F" w:rsidRDefault="00B83540" w:rsidP="00C33F9F">
      <w:pPr>
        <w:pStyle w:val="Brdtext"/>
        <w:rPr>
          <w:sz w:val="24"/>
          <w:szCs w:val="24"/>
          <w:lang w:val="sv-SE" w:eastAsia="ja-JP"/>
        </w:rPr>
      </w:pPr>
      <w:r w:rsidRPr="00C33F9F">
        <w:rPr>
          <w:b/>
          <w:bCs/>
          <w:sz w:val="24"/>
          <w:szCs w:val="24"/>
          <w:lang w:val="sv-SE" w:eastAsia="ja-JP"/>
        </w:rPr>
        <w:t>Bilaga 1.</w:t>
      </w:r>
      <w:r w:rsidRPr="00C33F9F">
        <w:rPr>
          <w:sz w:val="24"/>
          <w:szCs w:val="24"/>
          <w:lang w:val="sv-SE" w:eastAsia="ja-JP"/>
        </w:rPr>
        <w:t xml:space="preserve"> Lista över sökande: namn, titel, institution, fakultet och kontaktuppgifter (</w:t>
      </w:r>
      <w:r w:rsidR="00211475" w:rsidRPr="00211475">
        <w:rPr>
          <w:sz w:val="24"/>
          <w:szCs w:val="24"/>
          <w:lang w:val="sv-SE" w:eastAsia="ja-JP"/>
        </w:rPr>
        <w:t>huvudsökande och högst 5 medsökande</w:t>
      </w:r>
      <w:r w:rsidR="00C2602C">
        <w:rPr>
          <w:sz w:val="24"/>
          <w:szCs w:val="24"/>
          <w:lang w:val="sv-SE" w:eastAsia="ja-JP"/>
        </w:rPr>
        <w:t>)</w:t>
      </w:r>
      <w:r w:rsidR="00A64842">
        <w:rPr>
          <w:sz w:val="24"/>
          <w:szCs w:val="24"/>
          <w:lang w:val="sv-SE" w:eastAsia="ja-JP"/>
        </w:rPr>
        <w:t>.</w:t>
      </w:r>
    </w:p>
    <w:p w14:paraId="73C4BFA1" w14:textId="77777777" w:rsidR="00B83540" w:rsidRPr="00C33F9F" w:rsidRDefault="00B83540" w:rsidP="00C33F9F">
      <w:pPr>
        <w:pStyle w:val="Brdtext"/>
        <w:rPr>
          <w:sz w:val="24"/>
          <w:szCs w:val="24"/>
          <w:lang w:val="sv-SE" w:eastAsia="ja-JP"/>
        </w:rPr>
      </w:pPr>
      <w:r w:rsidRPr="00C33F9F">
        <w:rPr>
          <w:b/>
          <w:bCs/>
          <w:sz w:val="24"/>
          <w:szCs w:val="24"/>
          <w:lang w:val="sv-SE" w:eastAsia="ja-JP"/>
        </w:rPr>
        <w:lastRenderedPageBreak/>
        <w:t>Bilaga 2</w:t>
      </w:r>
      <w:r w:rsidRPr="00C33F9F">
        <w:rPr>
          <w:sz w:val="24"/>
          <w:szCs w:val="24"/>
          <w:lang w:val="sv-SE" w:eastAsia="ja-JP"/>
        </w:rPr>
        <w:t>. Kort CV för huvudsökande. Max två sidor + lista över tio utvalda publikationer samt en kort sammanställning av totalt antal vetenskapliga publikationer och citeringar (ange vilken databas som använts).</w:t>
      </w:r>
    </w:p>
    <w:p w14:paraId="5DF88B7B"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3</w:t>
      </w:r>
      <w:r w:rsidRPr="00C33F9F">
        <w:rPr>
          <w:sz w:val="24"/>
          <w:szCs w:val="24"/>
          <w:lang w:val="sv-SE" w:eastAsia="ja-JP"/>
        </w:rPr>
        <w:t>. Lista över tio utvalda publikationer från hela miljön som är relevanta för ansökan.</w:t>
      </w:r>
    </w:p>
    <w:p w14:paraId="230BE19A"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4</w:t>
      </w:r>
      <w:r w:rsidRPr="00C33F9F">
        <w:rPr>
          <w:sz w:val="24"/>
          <w:szCs w:val="24"/>
          <w:lang w:val="sv-SE" w:eastAsia="ja-JP"/>
        </w:rPr>
        <w:t>. Rapport över användningen av tidigare erhållna infrastruktursanslag för den i ansökan beskrivna infrastrukturen eller liknande infrastruktur.</w:t>
      </w:r>
    </w:p>
    <w:p w14:paraId="19DA8459" w14:textId="00B63465" w:rsidR="00B83540" w:rsidRPr="00C33F9F" w:rsidRDefault="00B83540" w:rsidP="00C33F9F">
      <w:pPr>
        <w:pStyle w:val="Brdtext"/>
        <w:rPr>
          <w:sz w:val="24"/>
          <w:szCs w:val="24"/>
          <w:lang w:val="sv-SE" w:eastAsia="ja-JP"/>
        </w:rPr>
      </w:pPr>
      <w:r w:rsidRPr="00C33F9F">
        <w:rPr>
          <w:b/>
          <w:bCs/>
          <w:sz w:val="24"/>
          <w:szCs w:val="24"/>
          <w:lang w:val="sv-SE" w:eastAsia="ja-JP"/>
        </w:rPr>
        <w:t>Bilaga 5</w:t>
      </w:r>
      <w:r w:rsidRPr="00C33F9F">
        <w:rPr>
          <w:sz w:val="24"/>
          <w:szCs w:val="24"/>
          <w:lang w:val="sv-SE" w:eastAsia="ja-JP"/>
        </w:rPr>
        <w:t>. En riskanalys omfattande risken med att avstå från satsningen. Max 0,5 sida.</w:t>
      </w:r>
    </w:p>
    <w:p w14:paraId="6F141508"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6</w:t>
      </w:r>
      <w:r w:rsidRPr="00C33F9F">
        <w:rPr>
          <w:sz w:val="24"/>
          <w:szCs w:val="24"/>
          <w:lang w:val="sv-SE" w:eastAsia="ja-JP"/>
        </w:rPr>
        <w:t>. En långsiktig strategisk plan inklusive plan för långsiktig finansiering, Max 1 sida.</w:t>
      </w:r>
    </w:p>
    <w:p w14:paraId="7077D7C7" w14:textId="77777777" w:rsidR="00B83540" w:rsidRPr="00C33F9F" w:rsidRDefault="00B83540" w:rsidP="00C33F9F">
      <w:pPr>
        <w:pStyle w:val="Brdtext"/>
        <w:rPr>
          <w:sz w:val="24"/>
          <w:szCs w:val="24"/>
          <w:lang w:val="sv-SE" w:eastAsia="ja-JP"/>
        </w:rPr>
      </w:pPr>
      <w:r w:rsidRPr="00C33F9F">
        <w:rPr>
          <w:b/>
          <w:bCs/>
          <w:sz w:val="24"/>
          <w:szCs w:val="24"/>
          <w:lang w:val="sv-SE" w:eastAsia="ja-JP"/>
        </w:rPr>
        <w:t>Bilaga 7.</w:t>
      </w:r>
      <w:r w:rsidRPr="00C33F9F">
        <w:rPr>
          <w:sz w:val="24"/>
          <w:szCs w:val="24"/>
          <w:lang w:val="sv-SE" w:eastAsia="ja-JP"/>
        </w:rPr>
        <w:t xml:space="preserve"> Om instrumentering söks bifogas eventuella offerter.</w:t>
      </w:r>
    </w:p>
    <w:p w14:paraId="409DE182" w14:textId="77777777" w:rsidR="00B83540" w:rsidRPr="00C33F9F" w:rsidRDefault="00B83540" w:rsidP="00C33F9F">
      <w:pPr>
        <w:pStyle w:val="Brdtext"/>
        <w:rPr>
          <w:sz w:val="24"/>
          <w:szCs w:val="24"/>
          <w:lang w:val="sv-SE" w:eastAsia="ja-JP"/>
        </w:rPr>
      </w:pPr>
      <w:r w:rsidRPr="00C33F9F">
        <w:rPr>
          <w:b/>
          <w:sz w:val="24"/>
          <w:szCs w:val="24"/>
          <w:lang w:val="sv-SE" w:eastAsia="ja-JP"/>
        </w:rPr>
        <w:t>Ytterligare bilagor kommer ej att beaktas.</w:t>
      </w:r>
    </w:p>
    <w:p w14:paraId="311A2C93" w14:textId="5D5FBD3D" w:rsidR="00B83540" w:rsidRPr="009111C4" w:rsidRDefault="00B83540" w:rsidP="00C33F9F">
      <w:pPr>
        <w:pStyle w:val="Rubrik3"/>
        <w:rPr>
          <w:lang w:val="sv-SE" w:eastAsia="ja-JP"/>
        </w:rPr>
      </w:pPr>
      <w:r w:rsidRPr="009111C4">
        <w:rPr>
          <w:lang w:val="sv-SE" w:eastAsia="ja-JP"/>
        </w:rPr>
        <w:t>Tillstyrkan</w:t>
      </w:r>
    </w:p>
    <w:p w14:paraId="42D076F5" w14:textId="32829D6E" w:rsidR="00461D93" w:rsidRPr="009355E7" w:rsidRDefault="00B83540" w:rsidP="00C33F9F">
      <w:pPr>
        <w:pStyle w:val="Brdtext"/>
        <w:rPr>
          <w:sz w:val="24"/>
          <w:szCs w:val="24"/>
          <w:lang w:val="sv-SE"/>
        </w:rPr>
      </w:pPr>
      <w:r w:rsidRPr="009111C4">
        <w:rPr>
          <w:sz w:val="24"/>
          <w:szCs w:val="24"/>
          <w:lang w:val="sv-SE"/>
        </w:rPr>
        <w:t>Prefekten vid institution för infrastrukturens administrativa hemvist skall godkänna ansökan, vilket görs genom undertecknande av första sidan på en fullkostnadskalkyl</w:t>
      </w:r>
      <w:r w:rsidRPr="00354711">
        <w:rPr>
          <w:rStyle w:val="Fotnotsreferens"/>
          <w:rFonts w:ascii="Times New Roman" w:hAnsi="Times New Roman"/>
          <w:sz w:val="24"/>
          <w:szCs w:val="24"/>
        </w:rPr>
        <w:footnoteReference w:id="1"/>
      </w:r>
      <w:r w:rsidRPr="009111C4">
        <w:rPr>
          <w:sz w:val="24"/>
          <w:szCs w:val="24"/>
          <w:lang w:val="sv-SE"/>
        </w:rPr>
        <w:t>. (Fullkostnadskalkylen (</w:t>
      </w:r>
      <w:proofErr w:type="spellStart"/>
      <w:r w:rsidRPr="009111C4">
        <w:rPr>
          <w:sz w:val="24"/>
          <w:szCs w:val="24"/>
          <w:lang w:val="sv-SE"/>
        </w:rPr>
        <w:t>fkk</w:t>
      </w:r>
      <w:proofErr w:type="spellEnd"/>
      <w:r w:rsidRPr="009111C4">
        <w:rPr>
          <w:sz w:val="24"/>
          <w:szCs w:val="24"/>
          <w:lang w:val="sv-SE"/>
        </w:rPr>
        <w:t xml:space="preserve">) lämnas som separat </w:t>
      </w:r>
      <w:proofErr w:type="spellStart"/>
      <w:r w:rsidRPr="009111C4">
        <w:rPr>
          <w:sz w:val="24"/>
          <w:szCs w:val="24"/>
          <w:lang w:val="sv-SE"/>
        </w:rPr>
        <w:t>pdf</w:t>
      </w:r>
      <w:proofErr w:type="spellEnd"/>
      <w:r w:rsidRPr="009111C4">
        <w:rPr>
          <w:sz w:val="24"/>
          <w:szCs w:val="24"/>
          <w:lang w:val="sv-SE"/>
        </w:rPr>
        <w:t xml:space="preserve">, filnamn: huvudsökandes </w:t>
      </w:r>
      <w:r w:rsidR="006101C8">
        <w:rPr>
          <w:sz w:val="24"/>
          <w:szCs w:val="24"/>
          <w:lang w:val="sv-SE"/>
        </w:rPr>
        <w:t>efter</w:t>
      </w:r>
      <w:r w:rsidRPr="009111C4">
        <w:rPr>
          <w:sz w:val="24"/>
          <w:szCs w:val="24"/>
          <w:lang w:val="sv-SE"/>
        </w:rPr>
        <w:t>namn</w:t>
      </w:r>
      <w:r w:rsidR="006101C8">
        <w:rPr>
          <w:sz w:val="24"/>
          <w:szCs w:val="24"/>
          <w:lang w:val="sv-SE"/>
        </w:rPr>
        <w:t xml:space="preserve"> och initial(er)</w:t>
      </w:r>
      <w:r w:rsidRPr="009111C4">
        <w:rPr>
          <w:sz w:val="24"/>
          <w:szCs w:val="24"/>
          <w:lang w:val="sv-SE"/>
        </w:rPr>
        <w:t xml:space="preserve">+ </w:t>
      </w:r>
      <w:proofErr w:type="spellStart"/>
      <w:r w:rsidRPr="009111C4">
        <w:rPr>
          <w:sz w:val="24"/>
          <w:szCs w:val="24"/>
          <w:lang w:val="sv-SE"/>
        </w:rPr>
        <w:t>fkk</w:t>
      </w:r>
      <w:proofErr w:type="spellEnd"/>
      <w:r w:rsidRPr="009111C4">
        <w:rPr>
          <w:sz w:val="24"/>
          <w:szCs w:val="24"/>
          <w:lang w:val="sv-SE"/>
        </w:rPr>
        <w:t xml:space="preserve">, </w:t>
      </w:r>
      <w:proofErr w:type="gramStart"/>
      <w:r w:rsidRPr="009111C4">
        <w:rPr>
          <w:sz w:val="24"/>
          <w:szCs w:val="24"/>
          <w:lang w:val="sv-SE"/>
        </w:rPr>
        <w:t>t.ex.</w:t>
      </w:r>
      <w:proofErr w:type="gramEnd"/>
      <w:r w:rsidRPr="009111C4">
        <w:rPr>
          <w:sz w:val="24"/>
          <w:szCs w:val="24"/>
          <w:lang w:val="sv-SE"/>
        </w:rPr>
        <w:t xml:space="preserve"> Andersson</w:t>
      </w:r>
      <w:r w:rsidR="006101C8">
        <w:rPr>
          <w:sz w:val="24"/>
          <w:szCs w:val="24"/>
          <w:lang w:val="sv-SE"/>
        </w:rPr>
        <w:t>N</w:t>
      </w:r>
      <w:r w:rsidRPr="009111C4">
        <w:rPr>
          <w:sz w:val="24"/>
          <w:szCs w:val="24"/>
          <w:lang w:val="sv-SE"/>
        </w:rPr>
        <w:t>_fkk.pdf.) I de fall infrastrukturen är/kommer att vara fysiskt placerad på annan institution än den administrativa hemvisten ska prefekten vid den institution där infrastrukturen föreslås placeras intyga att institutionen är beredd att vara fysisk värd för infrastrukturen.</w:t>
      </w:r>
    </w:p>
    <w:sectPr w:rsidR="00461D93" w:rsidRPr="009355E7"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83B9" w14:textId="77777777" w:rsidR="00A06F2D" w:rsidRDefault="00A06F2D">
      <w:pPr>
        <w:spacing w:line="240" w:lineRule="auto"/>
      </w:pPr>
      <w:r>
        <w:separator/>
      </w:r>
    </w:p>
  </w:endnote>
  <w:endnote w:type="continuationSeparator" w:id="0">
    <w:p w14:paraId="7C843517" w14:textId="77777777" w:rsidR="00A06F2D" w:rsidRDefault="00A06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panose1 w:val="02020502060506020403"/>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0579"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282A" w14:textId="77777777" w:rsidR="00A06F2D" w:rsidRDefault="00A06F2D">
      <w:pPr>
        <w:spacing w:line="240" w:lineRule="auto"/>
      </w:pPr>
      <w:r>
        <w:separator/>
      </w:r>
    </w:p>
  </w:footnote>
  <w:footnote w:type="continuationSeparator" w:id="0">
    <w:p w14:paraId="6DE45618" w14:textId="77777777" w:rsidR="00A06F2D" w:rsidRDefault="00A06F2D">
      <w:pPr>
        <w:spacing w:line="240" w:lineRule="auto"/>
      </w:pPr>
      <w:r>
        <w:continuationSeparator/>
      </w:r>
    </w:p>
  </w:footnote>
  <w:footnote w:id="1">
    <w:p w14:paraId="573C1030" w14:textId="77777777" w:rsidR="00B83540" w:rsidRDefault="00B83540" w:rsidP="00B83540">
      <w:pPr>
        <w:pStyle w:val="Fotnotstext"/>
      </w:pPr>
      <w:r>
        <w:rPr>
          <w:rStyle w:val="Fotnotsreferens"/>
        </w:rPr>
        <w:footnoteRef/>
      </w:r>
      <w:r>
        <w:t xml:space="preserve"> </w:t>
      </w:r>
      <w:hyperlink r:id="rId1" w:history="1">
        <w:r w:rsidRPr="00A61E37">
          <w:rPr>
            <w:rStyle w:val="Hyperlnk"/>
            <w:sz w:val="18"/>
            <w:szCs w:val="18"/>
          </w:rPr>
          <w:t>https://www.ekonomiwebben.lu.se/for-mitt-arbete/projektansokan-och-projektredovisning/mallar-for-projektkalkyler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6047FD7B" w14:textId="77777777" w:rsidR="00C12C99" w:rsidRDefault="00C12C99" w:rsidP="00EF0125">
        <w:pPr>
          <w:pStyle w:val="Sidhuvud"/>
        </w:pPr>
        <w:r>
          <w:fldChar w:fldCharType="begin"/>
        </w:r>
        <w:r>
          <w:instrText>PAGE   \* MERGEFORMAT</w:instrText>
        </w:r>
        <w:r>
          <w:fldChar w:fldCharType="separate"/>
        </w:r>
        <w:r w:rsidRPr="00224155">
          <w:rPr>
            <w:noProof/>
            <w:lang w:val="sv-SE"/>
          </w:rPr>
          <w:t>2</w:t>
        </w:r>
        <w:r>
          <w:fldChar w:fldCharType="end"/>
        </w:r>
      </w:p>
      <w:p w14:paraId="44D44D9F" w14:textId="77777777" w:rsidR="00C12C99" w:rsidRDefault="00CC78C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7A16" w14:textId="5C75B5F2" w:rsidR="00C12C99" w:rsidRPr="003C407E" w:rsidRDefault="00CC78C0" w:rsidP="00A825DC">
    <w:pPr>
      <w:pStyle w:val="Sidhuvud"/>
      <w:ind w:left="0" w:right="-1418"/>
      <w:jc w:val="right"/>
      <w:rPr>
        <w:sz w:val="22"/>
        <w:szCs w:val="22"/>
      </w:rPr>
    </w:pPr>
    <w:sdt>
      <w:sdtPr>
        <w:rPr>
          <w:sz w:val="22"/>
          <w:szCs w:val="22"/>
        </w:rPr>
        <w:id w:val="1806202061"/>
        <w:docPartObj>
          <w:docPartGallery w:val="Page Numbers (Top of Page)"/>
          <w:docPartUnique/>
        </w:docPartObj>
      </w:sdtPr>
      <w:sdtEndPr/>
      <w:sdtContent>
        <w:proofErr w:type="spellStart"/>
        <w:r w:rsidR="00834203" w:rsidRPr="003C407E">
          <w:rPr>
            <w:sz w:val="22"/>
            <w:szCs w:val="22"/>
          </w:rPr>
          <w:t>Sida</w:t>
        </w:r>
        <w:proofErr w:type="spellEnd"/>
        <w:r w:rsidR="000C129B">
          <w:rPr>
            <w:sz w:val="22"/>
            <w:szCs w:val="22"/>
          </w:rPr>
          <w:t xml:space="preserve"> </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1C49CC" w:rsidRPr="001C49CC">
          <w:rPr>
            <w:noProof/>
            <w:sz w:val="22"/>
            <w:szCs w:val="22"/>
            <w:lang w:val="sv-SE"/>
          </w:rPr>
          <w:t>6</w:t>
        </w:r>
        <w:r w:rsidR="00C12C99" w:rsidRPr="003C407E">
          <w:rPr>
            <w:sz w:val="22"/>
            <w:szCs w:val="22"/>
          </w:rPr>
          <w:fldChar w:fldCharType="end"/>
        </w:r>
      </w:sdtContent>
    </w:sdt>
    <w:r w:rsidR="000C129B">
      <w:rPr>
        <w:sz w:val="22"/>
        <w:szCs w:val="22"/>
      </w:rPr>
      <w:t xml:space="preserve"> </w:t>
    </w:r>
    <w:proofErr w:type="spellStart"/>
    <w:r w:rsidR="00834203" w:rsidRPr="003C407E">
      <w:rPr>
        <w:sz w:val="22"/>
        <w:szCs w:val="22"/>
      </w:rPr>
      <w:t>av</w:t>
    </w:r>
    <w:proofErr w:type="spellEnd"/>
    <w:r w:rsidR="000C129B">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1C49CC">
      <w:rPr>
        <w:noProof/>
        <w:sz w:val="22"/>
        <w:szCs w:val="22"/>
      </w:rPr>
      <w:t>6</w:t>
    </w:r>
    <w:r w:rsidR="0005589D" w:rsidRPr="003C407E">
      <w:rPr>
        <w:noProof/>
        <w:sz w:val="22"/>
        <w:szCs w:val="22"/>
      </w:rPr>
      <w:fldChar w:fldCharType="end"/>
    </w:r>
  </w:p>
  <w:p w14:paraId="633E5F41" w14:textId="77777777" w:rsidR="00C12C99" w:rsidRDefault="00C12C99">
    <w:pPr>
      <w:pStyle w:val="Sidhuvud"/>
      <w:ind w:left="0"/>
    </w:pPr>
  </w:p>
  <w:p w14:paraId="6AD92278" w14:textId="77777777" w:rsidR="00E84BC7" w:rsidRDefault="00E84BC7">
    <w:pPr>
      <w:pStyle w:val="Sidhuvud"/>
      <w:ind w:left="0"/>
    </w:pPr>
  </w:p>
  <w:p w14:paraId="270C37FA" w14:textId="77777777" w:rsidR="00E84BC7" w:rsidRDefault="00E84BC7">
    <w:pPr>
      <w:pStyle w:val="Sidhuvud"/>
      <w:ind w:left="0"/>
    </w:pPr>
  </w:p>
  <w:p w14:paraId="1ACC3855"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01C6" w14:textId="29A32166" w:rsidR="00C12C99" w:rsidRPr="003C407E" w:rsidRDefault="00986775" w:rsidP="001B00F7">
    <w:pPr>
      <w:pStyle w:val="Sidhuvud"/>
      <w:spacing w:after="240"/>
      <w:ind w:left="0" w:right="-567"/>
      <w:jc w:val="right"/>
      <w:rPr>
        <w:sz w:val="22"/>
        <w:szCs w:val="22"/>
      </w:rPr>
    </w:pPr>
    <w:r>
      <w:rPr>
        <w:sz w:val="22"/>
        <w:szCs w:val="22"/>
      </w:rPr>
      <w:t>Page</w:t>
    </w:r>
    <w:r w:rsidR="00457422" w:rsidRPr="003C407E">
      <w:rPr>
        <w:sz w:val="22"/>
        <w:szCs w:val="22"/>
      </w:rPr>
      <w:t xml:space="preserve"> 1 </w:t>
    </w:r>
    <w:r>
      <w:rPr>
        <w:sz w:val="22"/>
        <w:szCs w:val="22"/>
      </w:rPr>
      <w:t>of</w:t>
    </w:r>
    <w:r w:rsidR="00457422" w:rsidRPr="003C407E">
      <w:rPr>
        <w:sz w:val="22"/>
        <w:szCs w:val="22"/>
      </w:rPr>
      <w:t xml:space="preserve">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1C49CC">
      <w:rPr>
        <w:noProof/>
        <w:sz w:val="22"/>
        <w:szCs w:val="22"/>
      </w:rPr>
      <w:t>6</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C0E3B"/>
    <w:multiLevelType w:val="hybridMultilevel"/>
    <w:tmpl w:val="CBFE6CA2"/>
    <w:lvl w:ilvl="0" w:tplc="33BC42BE">
      <w:numFmt w:val="bullet"/>
      <w:lvlText w:val="-"/>
      <w:lvlJc w:val="left"/>
      <w:pPr>
        <w:tabs>
          <w:tab w:val="num" w:pos="720"/>
        </w:tabs>
        <w:ind w:left="720" w:hanging="360"/>
      </w:pPr>
      <w:rPr>
        <w:rFonts w:ascii="AGaramond" w:eastAsia="Times New Roman" w:hAnsi="A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27670546">
    <w:abstractNumId w:val="4"/>
  </w:num>
  <w:num w:numId="2" w16cid:durableId="203490354">
    <w:abstractNumId w:val="5"/>
  </w:num>
  <w:num w:numId="3" w16cid:durableId="1359551839">
    <w:abstractNumId w:val="6"/>
  </w:num>
  <w:num w:numId="4" w16cid:durableId="88090431">
    <w:abstractNumId w:val="7"/>
  </w:num>
  <w:num w:numId="5" w16cid:durableId="171261064">
    <w:abstractNumId w:val="9"/>
  </w:num>
  <w:num w:numId="6" w16cid:durableId="2132017753">
    <w:abstractNumId w:val="0"/>
  </w:num>
  <w:num w:numId="7" w16cid:durableId="529682232">
    <w:abstractNumId w:val="1"/>
  </w:num>
  <w:num w:numId="8" w16cid:durableId="2131506509">
    <w:abstractNumId w:val="2"/>
  </w:num>
  <w:num w:numId="9" w16cid:durableId="1549032849">
    <w:abstractNumId w:val="3"/>
  </w:num>
  <w:num w:numId="10" w16cid:durableId="1403604695">
    <w:abstractNumId w:val="8"/>
  </w:num>
  <w:num w:numId="11" w16cid:durableId="1107429357">
    <w:abstractNumId w:val="12"/>
  </w:num>
  <w:num w:numId="12" w16cid:durableId="1721587921">
    <w:abstractNumId w:val="11"/>
  </w:num>
  <w:num w:numId="13" w16cid:durableId="1810787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93"/>
    <w:rsid w:val="00007E69"/>
    <w:rsid w:val="00014C30"/>
    <w:rsid w:val="00017FCF"/>
    <w:rsid w:val="000218F2"/>
    <w:rsid w:val="0002626F"/>
    <w:rsid w:val="00040224"/>
    <w:rsid w:val="0005589D"/>
    <w:rsid w:val="00076CF3"/>
    <w:rsid w:val="00076E57"/>
    <w:rsid w:val="00077FEE"/>
    <w:rsid w:val="000872FA"/>
    <w:rsid w:val="000A4CBD"/>
    <w:rsid w:val="000A6132"/>
    <w:rsid w:val="000B1E96"/>
    <w:rsid w:val="000C129B"/>
    <w:rsid w:val="000C5367"/>
    <w:rsid w:val="000C6FD3"/>
    <w:rsid w:val="000C7F85"/>
    <w:rsid w:val="000E46DE"/>
    <w:rsid w:val="000E7A07"/>
    <w:rsid w:val="0011333A"/>
    <w:rsid w:val="00131575"/>
    <w:rsid w:val="00131B99"/>
    <w:rsid w:val="00136F9A"/>
    <w:rsid w:val="0014421C"/>
    <w:rsid w:val="00152140"/>
    <w:rsid w:val="001610B7"/>
    <w:rsid w:val="00161970"/>
    <w:rsid w:val="00166D1A"/>
    <w:rsid w:val="00170B2D"/>
    <w:rsid w:val="0018039E"/>
    <w:rsid w:val="0018406D"/>
    <w:rsid w:val="0019747F"/>
    <w:rsid w:val="001A1A95"/>
    <w:rsid w:val="001B00F7"/>
    <w:rsid w:val="001C3ED7"/>
    <w:rsid w:val="001C49CC"/>
    <w:rsid w:val="001D1F8D"/>
    <w:rsid w:val="001F7A2B"/>
    <w:rsid w:val="00206681"/>
    <w:rsid w:val="00211475"/>
    <w:rsid w:val="00224155"/>
    <w:rsid w:val="00252A4C"/>
    <w:rsid w:val="00256D48"/>
    <w:rsid w:val="002755FD"/>
    <w:rsid w:val="00280641"/>
    <w:rsid w:val="002A1015"/>
    <w:rsid w:val="002A23D2"/>
    <w:rsid w:val="002A3A6E"/>
    <w:rsid w:val="002B31E7"/>
    <w:rsid w:val="002C55B1"/>
    <w:rsid w:val="002F4BE0"/>
    <w:rsid w:val="002F6FA2"/>
    <w:rsid w:val="003500DE"/>
    <w:rsid w:val="00354711"/>
    <w:rsid w:val="00367F89"/>
    <w:rsid w:val="003858F7"/>
    <w:rsid w:val="003A05F5"/>
    <w:rsid w:val="003B1177"/>
    <w:rsid w:val="003B4D5F"/>
    <w:rsid w:val="003C407E"/>
    <w:rsid w:val="003D6DEA"/>
    <w:rsid w:val="003E5432"/>
    <w:rsid w:val="003F5766"/>
    <w:rsid w:val="00400591"/>
    <w:rsid w:val="00454E34"/>
    <w:rsid w:val="00455FDF"/>
    <w:rsid w:val="00457422"/>
    <w:rsid w:val="00461D93"/>
    <w:rsid w:val="004B0873"/>
    <w:rsid w:val="004B6BEF"/>
    <w:rsid w:val="004C0E68"/>
    <w:rsid w:val="004D01E8"/>
    <w:rsid w:val="004F44BC"/>
    <w:rsid w:val="004F469B"/>
    <w:rsid w:val="00500CE0"/>
    <w:rsid w:val="00512A9E"/>
    <w:rsid w:val="00516118"/>
    <w:rsid w:val="0054195A"/>
    <w:rsid w:val="0056381B"/>
    <w:rsid w:val="00564A64"/>
    <w:rsid w:val="005A3591"/>
    <w:rsid w:val="005A4CCC"/>
    <w:rsid w:val="005C5D79"/>
    <w:rsid w:val="005D653A"/>
    <w:rsid w:val="005F00F8"/>
    <w:rsid w:val="005F253D"/>
    <w:rsid w:val="00602E6C"/>
    <w:rsid w:val="00605A3F"/>
    <w:rsid w:val="006101C8"/>
    <w:rsid w:val="0069047B"/>
    <w:rsid w:val="006A0515"/>
    <w:rsid w:val="006A4A96"/>
    <w:rsid w:val="006B5CD3"/>
    <w:rsid w:val="00705814"/>
    <w:rsid w:val="00732BDC"/>
    <w:rsid w:val="00746C3F"/>
    <w:rsid w:val="00770CB7"/>
    <w:rsid w:val="007A2B1C"/>
    <w:rsid w:val="007B3349"/>
    <w:rsid w:val="0080655D"/>
    <w:rsid w:val="00820687"/>
    <w:rsid w:val="00822875"/>
    <w:rsid w:val="00834203"/>
    <w:rsid w:val="00843E27"/>
    <w:rsid w:val="00862E87"/>
    <w:rsid w:val="008B3AF6"/>
    <w:rsid w:val="008C280D"/>
    <w:rsid w:val="008D258B"/>
    <w:rsid w:val="008E64C0"/>
    <w:rsid w:val="008E7AE3"/>
    <w:rsid w:val="008F0175"/>
    <w:rsid w:val="008F1BE9"/>
    <w:rsid w:val="008F3045"/>
    <w:rsid w:val="0090462E"/>
    <w:rsid w:val="009111C4"/>
    <w:rsid w:val="00914A08"/>
    <w:rsid w:val="00917EF4"/>
    <w:rsid w:val="00922638"/>
    <w:rsid w:val="00932634"/>
    <w:rsid w:val="00932C2C"/>
    <w:rsid w:val="009355E7"/>
    <w:rsid w:val="00955D0E"/>
    <w:rsid w:val="009643CA"/>
    <w:rsid w:val="00986775"/>
    <w:rsid w:val="009944F6"/>
    <w:rsid w:val="009A3D32"/>
    <w:rsid w:val="009A53F8"/>
    <w:rsid w:val="009B0515"/>
    <w:rsid w:val="00A06F2D"/>
    <w:rsid w:val="00A16124"/>
    <w:rsid w:val="00A26FBA"/>
    <w:rsid w:val="00A32C5A"/>
    <w:rsid w:val="00A51F3A"/>
    <w:rsid w:val="00A5672F"/>
    <w:rsid w:val="00A64842"/>
    <w:rsid w:val="00A74C92"/>
    <w:rsid w:val="00A762CE"/>
    <w:rsid w:val="00A77A1B"/>
    <w:rsid w:val="00A825DC"/>
    <w:rsid w:val="00A92D8E"/>
    <w:rsid w:val="00AA2FCF"/>
    <w:rsid w:val="00AA30E1"/>
    <w:rsid w:val="00AA4201"/>
    <w:rsid w:val="00AE2F8E"/>
    <w:rsid w:val="00B00CB4"/>
    <w:rsid w:val="00B25EB6"/>
    <w:rsid w:val="00B41E78"/>
    <w:rsid w:val="00B42469"/>
    <w:rsid w:val="00B648FD"/>
    <w:rsid w:val="00B83540"/>
    <w:rsid w:val="00B97C28"/>
    <w:rsid w:val="00BA15B7"/>
    <w:rsid w:val="00BA167B"/>
    <w:rsid w:val="00BC4172"/>
    <w:rsid w:val="00BC4607"/>
    <w:rsid w:val="00C12C99"/>
    <w:rsid w:val="00C2091B"/>
    <w:rsid w:val="00C21235"/>
    <w:rsid w:val="00C2602C"/>
    <w:rsid w:val="00C27003"/>
    <w:rsid w:val="00C33F9F"/>
    <w:rsid w:val="00C4693C"/>
    <w:rsid w:val="00C476C6"/>
    <w:rsid w:val="00C6098F"/>
    <w:rsid w:val="00C64372"/>
    <w:rsid w:val="00C76CF2"/>
    <w:rsid w:val="00C903F9"/>
    <w:rsid w:val="00C92223"/>
    <w:rsid w:val="00CB789F"/>
    <w:rsid w:val="00CC78C0"/>
    <w:rsid w:val="00CD2917"/>
    <w:rsid w:val="00D0348B"/>
    <w:rsid w:val="00D079DA"/>
    <w:rsid w:val="00D07D53"/>
    <w:rsid w:val="00D134EE"/>
    <w:rsid w:val="00D143FB"/>
    <w:rsid w:val="00D17D2A"/>
    <w:rsid w:val="00D4097A"/>
    <w:rsid w:val="00D6430B"/>
    <w:rsid w:val="00D72C05"/>
    <w:rsid w:val="00D87955"/>
    <w:rsid w:val="00D90F13"/>
    <w:rsid w:val="00DC71B2"/>
    <w:rsid w:val="00DD5865"/>
    <w:rsid w:val="00E012CB"/>
    <w:rsid w:val="00E051EA"/>
    <w:rsid w:val="00E12A84"/>
    <w:rsid w:val="00E1523B"/>
    <w:rsid w:val="00E26A1B"/>
    <w:rsid w:val="00E27F94"/>
    <w:rsid w:val="00E55AF5"/>
    <w:rsid w:val="00E80633"/>
    <w:rsid w:val="00E84BC7"/>
    <w:rsid w:val="00E91616"/>
    <w:rsid w:val="00EA53C9"/>
    <w:rsid w:val="00EA5475"/>
    <w:rsid w:val="00EC4C97"/>
    <w:rsid w:val="00ED10E8"/>
    <w:rsid w:val="00ED5F82"/>
    <w:rsid w:val="00EF0125"/>
    <w:rsid w:val="00F53F5D"/>
    <w:rsid w:val="00F60649"/>
    <w:rsid w:val="00F71363"/>
    <w:rsid w:val="00F73CE0"/>
    <w:rsid w:val="00F916B0"/>
    <w:rsid w:val="00F94C4E"/>
    <w:rsid w:val="00FA199C"/>
    <w:rsid w:val="00FC1C6F"/>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ED5FF"/>
  <w14:defaultImageDpi w14:val="300"/>
  <w15:docId w15:val="{2DD62765-29AB-4F2F-A533-AC56105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862E87"/>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862E87"/>
    <w:rPr>
      <w:rFonts w:ascii="Times New Roman" w:hAnsi="Times New Roman"/>
      <w:sz w:val="26"/>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customStyle="1" w:styleId="UnresolvedMention1">
    <w:name w:val="Unresolved Mention1"/>
    <w:basedOn w:val="Standardstycketeckensnitt"/>
    <w:uiPriority w:val="99"/>
    <w:semiHidden/>
    <w:unhideWhenUsed/>
    <w:rsid w:val="00B25EB6"/>
    <w:rPr>
      <w:color w:val="605E5C"/>
      <w:shd w:val="clear" w:color="auto" w:fill="E1DFDD"/>
      <w:lang w:val="en-GB"/>
    </w:rPr>
  </w:style>
  <w:style w:type="paragraph" w:customStyle="1" w:styleId="Instavd">
    <w:name w:val="Inst./avd."/>
    <w:basedOn w:val="Normal"/>
    <w:rsid w:val="00B83540"/>
    <w:pPr>
      <w:spacing w:line="280" w:lineRule="exact"/>
    </w:pPr>
    <w:rPr>
      <w:rFonts w:ascii="Arial" w:hAnsi="Arial"/>
      <w:spacing w:val="20"/>
      <w:sz w:val="18"/>
      <w:lang w:val="en-US"/>
    </w:rPr>
  </w:style>
  <w:style w:type="paragraph" w:styleId="Revision">
    <w:name w:val="Revision"/>
    <w:hidden/>
    <w:uiPriority w:val="99"/>
    <w:semiHidden/>
    <w:rsid w:val="009111C4"/>
    <w:rPr>
      <w:rFonts w:ascii="AGaramond" w:hAnsi="AGaramond"/>
      <w:sz w:val="22"/>
      <w:lang w:val="en-GB"/>
    </w:rPr>
  </w:style>
  <w:style w:type="character" w:styleId="Kommentarsreferens">
    <w:name w:val="annotation reference"/>
    <w:basedOn w:val="Standardstycketeckensnitt"/>
    <w:uiPriority w:val="99"/>
    <w:semiHidden/>
    <w:unhideWhenUsed/>
    <w:rsid w:val="00822875"/>
    <w:rPr>
      <w:sz w:val="16"/>
      <w:szCs w:val="16"/>
    </w:rPr>
  </w:style>
  <w:style w:type="paragraph" w:styleId="Kommentarer">
    <w:name w:val="annotation text"/>
    <w:basedOn w:val="Normal"/>
    <w:link w:val="KommentarerChar"/>
    <w:uiPriority w:val="99"/>
    <w:unhideWhenUsed/>
    <w:rsid w:val="00822875"/>
    <w:pPr>
      <w:spacing w:line="240" w:lineRule="auto"/>
    </w:pPr>
    <w:rPr>
      <w:sz w:val="20"/>
    </w:rPr>
  </w:style>
  <w:style w:type="character" w:customStyle="1" w:styleId="KommentarerChar">
    <w:name w:val="Kommentarer Char"/>
    <w:basedOn w:val="Standardstycketeckensnitt"/>
    <w:link w:val="Kommentarer"/>
    <w:uiPriority w:val="99"/>
    <w:rsid w:val="00822875"/>
    <w:rPr>
      <w:rFonts w:ascii="AGaramond" w:hAnsi="AGaramond"/>
      <w:lang w:val="en-GB"/>
    </w:rPr>
  </w:style>
  <w:style w:type="paragraph" w:styleId="Kommentarsmne">
    <w:name w:val="annotation subject"/>
    <w:basedOn w:val="Kommentarer"/>
    <w:next w:val="Kommentarer"/>
    <w:link w:val="KommentarsmneChar"/>
    <w:uiPriority w:val="99"/>
    <w:semiHidden/>
    <w:unhideWhenUsed/>
    <w:rsid w:val="00822875"/>
    <w:rPr>
      <w:b/>
      <w:bCs/>
    </w:rPr>
  </w:style>
  <w:style w:type="character" w:customStyle="1" w:styleId="KommentarsmneChar">
    <w:name w:val="Kommentarsämne Char"/>
    <w:basedOn w:val="KommentarerChar"/>
    <w:link w:val="Kommentarsmne"/>
    <w:uiPriority w:val="99"/>
    <w:semiHidden/>
    <w:rsid w:val="00822875"/>
    <w:rPr>
      <w:rFonts w:ascii="AGaramond" w:hAnsi="AGaramond"/>
      <w:b/>
      <w:bCs/>
      <w:lang w:val="en-GB"/>
    </w:rPr>
  </w:style>
  <w:style w:type="character" w:customStyle="1" w:styleId="cf01">
    <w:name w:val="cf01"/>
    <w:basedOn w:val="Standardstycketeckensnitt"/>
    <w:rsid w:val="0069047B"/>
    <w:rPr>
      <w:rFonts w:ascii="Segoe UI" w:hAnsi="Segoe UI" w:cs="Segoe UI" w:hint="default"/>
      <w:sz w:val="18"/>
      <w:szCs w:val="18"/>
    </w:rPr>
  </w:style>
  <w:style w:type="character" w:styleId="Olstomnmnande">
    <w:name w:val="Unresolved Mention"/>
    <w:basedOn w:val="Standardstycketeckensnitt"/>
    <w:uiPriority w:val="99"/>
    <w:semiHidden/>
    <w:unhideWhenUsed/>
    <w:rsid w:val="00F9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bias.nilsson@science.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anna.mellgren@fs.l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ortal.research.lu.se/en/equip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konomiwebben.lu.se/for-mitt-arbete/projektansokan-och-projektredovisning/mallar-for-projektkalky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r-kol\OneDrive%20-%20Lund%20University\LTH\LTH-brevmall\LTH-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EA2D-7ECE-4B82-9ADD-8CA6D6E4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LTH-Brevmall-ENG-tillg</Template>
  <TotalTime>0</TotalTime>
  <Pages>6</Pages>
  <Words>1103</Words>
  <Characters>7264</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8351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Scott</dc:creator>
  <cp:keywords/>
  <dc:description/>
  <cp:lastModifiedBy>Johanna Mellgren</cp:lastModifiedBy>
  <cp:revision>2</cp:revision>
  <cp:lastPrinted>2017-12-15T10:09:00Z</cp:lastPrinted>
  <dcterms:created xsi:type="dcterms:W3CDTF">2023-12-19T13:36:00Z</dcterms:created>
  <dcterms:modified xsi:type="dcterms:W3CDTF">2023-12-19T13:36:00Z</dcterms:modified>
  <cp:category/>
</cp:coreProperties>
</file>